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4A" w:rsidRDefault="00DC594A" w:rsidP="009E6573">
      <w:pPr>
        <w:tabs>
          <w:tab w:val="left" w:pos="5400"/>
        </w:tabs>
        <w:jc w:val="right"/>
        <w:rPr>
          <w:rFonts w:ascii="Calibri" w:hAnsi="Calibri" w:cs="Calibri"/>
          <w:sz w:val="22"/>
          <w:szCs w:val="22"/>
        </w:rPr>
      </w:pPr>
    </w:p>
    <w:p w:rsidR="009E6573" w:rsidRPr="007162E2" w:rsidRDefault="009E6573" w:rsidP="009E657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9B7772">
        <w:rPr>
          <w:rFonts w:ascii="Calibri" w:hAnsi="Calibri" w:cs="Calibri"/>
          <w:sz w:val="22"/>
          <w:szCs w:val="22"/>
        </w:rPr>
        <w:t>5 September</w:t>
      </w:r>
      <w:r w:rsidR="007235FD">
        <w:rPr>
          <w:rFonts w:ascii="Calibri" w:hAnsi="Calibri" w:cs="Calibri"/>
          <w:sz w:val="22"/>
          <w:szCs w:val="22"/>
        </w:rPr>
        <w:t xml:space="preserve"> 2016</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7235FD" w:rsidRDefault="009B7772" w:rsidP="007235FD">
      <w:pPr>
        <w:jc w:val="center"/>
        <w:rPr>
          <w:rFonts w:ascii="Calibri" w:hAnsi="Calibri" w:cs="Calibri"/>
          <w:color w:val="000000"/>
          <w:sz w:val="26"/>
          <w:szCs w:val="26"/>
          <w:lang w:bidi="th-TH"/>
        </w:rPr>
      </w:pPr>
      <w:r>
        <w:rPr>
          <w:rFonts w:ascii="Calibri" w:hAnsi="Calibri" w:cs="Calibri"/>
          <w:color w:val="000000"/>
          <w:sz w:val="26"/>
          <w:szCs w:val="26"/>
          <w:lang w:bidi="th-TH"/>
        </w:rPr>
        <w:t>UNFPA/BKK/RFQ/16/010</w:t>
      </w:r>
    </w:p>
    <w:p w:rsidR="007235FD" w:rsidRPr="007235FD" w:rsidRDefault="007235FD" w:rsidP="007235FD">
      <w:pPr>
        <w:jc w:val="center"/>
        <w:rPr>
          <w:rFonts w:ascii="Calibri" w:hAnsi="Calibri" w:cs="Calibri"/>
          <w:color w:val="000000"/>
          <w:sz w:val="26"/>
          <w:szCs w:val="26"/>
          <w:lang w:bidi="th-TH"/>
        </w:rPr>
      </w:pPr>
      <w:r>
        <w:rPr>
          <w:rFonts w:ascii="Calibri" w:hAnsi="Calibri" w:cs="Calibri"/>
          <w:color w:val="000000"/>
          <w:sz w:val="26"/>
          <w:szCs w:val="26"/>
          <w:lang w:bidi="th-TH"/>
        </w:rPr>
        <w:t>One Unit of Sedan Vehicle with Hybrid Engine</w:t>
      </w:r>
    </w:p>
    <w:p w:rsidR="009E6573" w:rsidRPr="00782483" w:rsidRDefault="009E6573" w:rsidP="009E6573">
      <w:pPr>
        <w:jc w:val="center"/>
        <w:rPr>
          <w:rFonts w:ascii="Calibri" w:hAnsi="Calibri" w:cs="Calibri"/>
          <w:sz w:val="22"/>
          <w:szCs w:val="22"/>
        </w:rPr>
      </w:pP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Default="001264E0" w:rsidP="00852E5B">
      <w:pPr>
        <w:jc w:val="both"/>
        <w:rPr>
          <w:rFonts w:ascii="Calibri" w:hAnsi="Calibri" w:cs="Calibri"/>
          <w:sz w:val="22"/>
          <w:szCs w:val="22"/>
        </w:rPr>
      </w:pPr>
      <w:r>
        <w:rPr>
          <w:rFonts w:ascii="Calibri" w:hAnsi="Calibri" w:cs="Calibri"/>
          <w:sz w:val="22"/>
          <w:szCs w:val="22"/>
        </w:rPr>
        <w:t>UNFPA</w:t>
      </w:r>
      <w:r w:rsidR="007235FD">
        <w:rPr>
          <w:rFonts w:ascii="Calibri" w:hAnsi="Calibri" w:cs="Calibri"/>
          <w:sz w:val="22"/>
          <w:szCs w:val="22"/>
        </w:rPr>
        <w:t xml:space="preserve"> Asia and the Pacific Regional Office in Bangkok (UNFPA APRO)</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9E6573" w:rsidRPr="00C82838">
        <w:rPr>
          <w:rFonts w:ascii="Calibri" w:hAnsi="Calibri" w:cs="Calibri"/>
          <w:sz w:val="22"/>
          <w:szCs w:val="22"/>
        </w:rPr>
        <w:t xml:space="preserve"> quotation </w:t>
      </w:r>
      <w:r w:rsidR="007235FD">
        <w:rPr>
          <w:rFonts w:ascii="Calibri" w:hAnsi="Calibri" w:cs="Calibri"/>
          <w:sz w:val="22"/>
          <w:szCs w:val="22"/>
        </w:rPr>
        <w:t xml:space="preserve">for one unit of sedan vehicle with hybrid engine to be used </w:t>
      </w:r>
      <w:r w:rsidR="00455634">
        <w:rPr>
          <w:rFonts w:ascii="Calibri" w:hAnsi="Calibri" w:cs="Calibri"/>
          <w:sz w:val="22"/>
          <w:szCs w:val="22"/>
        </w:rPr>
        <w:t xml:space="preserve">as the Representative Vehicle </w:t>
      </w:r>
      <w:r w:rsidR="007235FD">
        <w:rPr>
          <w:rFonts w:ascii="Calibri" w:hAnsi="Calibri" w:cs="Calibri"/>
          <w:sz w:val="22"/>
          <w:szCs w:val="22"/>
        </w:rPr>
        <w:t>at UNFPA APRO office in Bangkok, Thailand.</w:t>
      </w:r>
      <w:r w:rsidR="00455634">
        <w:rPr>
          <w:rFonts w:ascii="Calibri" w:hAnsi="Calibri" w:cs="Calibri"/>
          <w:sz w:val="22"/>
          <w:szCs w:val="22"/>
        </w:rPr>
        <w:t xml:space="preserve"> </w:t>
      </w:r>
    </w:p>
    <w:p w:rsidR="00455634" w:rsidRDefault="00455634" w:rsidP="00852E5B">
      <w:pPr>
        <w:jc w:val="both"/>
        <w:rPr>
          <w:rFonts w:ascii="Calibri" w:hAnsi="Calibri" w:cs="Calibri"/>
          <w:sz w:val="22"/>
          <w:szCs w:val="22"/>
        </w:rPr>
      </w:pPr>
    </w:p>
    <w:p w:rsidR="00455634" w:rsidRPr="00852E5B" w:rsidRDefault="00A964D5" w:rsidP="00852E5B">
      <w:pPr>
        <w:jc w:val="both"/>
        <w:rPr>
          <w:rFonts w:ascii="Calibri" w:hAnsi="Calibri"/>
          <w:sz w:val="22"/>
          <w:szCs w:val="22"/>
          <w:highlight w:val="yellow"/>
        </w:rPr>
      </w:pPr>
      <w:r>
        <w:rPr>
          <w:rFonts w:ascii="Calibri" w:hAnsi="Calibri" w:cs="Calibri"/>
          <w:sz w:val="22"/>
          <w:szCs w:val="22"/>
        </w:rPr>
        <w:t xml:space="preserve">Minimum </w:t>
      </w:r>
      <w:r w:rsidR="00C0792A">
        <w:rPr>
          <w:rFonts w:ascii="Calibri" w:hAnsi="Calibri" w:cs="Calibri"/>
          <w:sz w:val="22"/>
          <w:szCs w:val="22"/>
        </w:rPr>
        <w:t xml:space="preserve">technical </w:t>
      </w:r>
      <w:r w:rsidR="00455634">
        <w:rPr>
          <w:rFonts w:ascii="Calibri" w:hAnsi="Calibri" w:cs="Calibri"/>
          <w:sz w:val="22"/>
          <w:szCs w:val="22"/>
        </w:rPr>
        <w:t>specification</w:t>
      </w:r>
      <w:r>
        <w:rPr>
          <w:rFonts w:ascii="Calibri" w:hAnsi="Calibri" w:cs="Calibri"/>
          <w:sz w:val="22"/>
          <w:szCs w:val="22"/>
        </w:rPr>
        <w:t>s</w:t>
      </w:r>
      <w:r w:rsidR="00455634">
        <w:rPr>
          <w:rFonts w:ascii="Calibri" w:hAnsi="Calibri" w:cs="Calibri"/>
          <w:sz w:val="22"/>
          <w:szCs w:val="22"/>
        </w:rPr>
        <w:t xml:space="preserve"> of the required sedan vehicle </w:t>
      </w:r>
      <w:r>
        <w:rPr>
          <w:rFonts w:ascii="Calibri" w:hAnsi="Calibri" w:cs="Calibri"/>
          <w:sz w:val="22"/>
          <w:szCs w:val="22"/>
        </w:rPr>
        <w:t xml:space="preserve">are </w:t>
      </w:r>
      <w:r w:rsidR="00455634">
        <w:rPr>
          <w:rFonts w:ascii="Calibri" w:hAnsi="Calibri" w:cs="Calibri"/>
          <w:sz w:val="22"/>
          <w:szCs w:val="22"/>
        </w:rPr>
        <w:t xml:space="preserve">as below: </w:t>
      </w:r>
    </w:p>
    <w:tbl>
      <w:tblPr>
        <w:tblW w:w="9580" w:type="dxa"/>
        <w:tblInd w:w="93" w:type="dxa"/>
        <w:tblLook w:val="04A0"/>
      </w:tblPr>
      <w:tblGrid>
        <w:gridCol w:w="2100"/>
        <w:gridCol w:w="7480"/>
      </w:tblGrid>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D5" w:rsidRDefault="00A964D5" w:rsidP="00455634">
            <w:pPr>
              <w:rPr>
                <w:rFonts w:ascii="Calibri" w:hAnsi="Calibri" w:cs="Calibri"/>
                <w:color w:val="000000"/>
                <w:sz w:val="22"/>
                <w:szCs w:val="22"/>
                <w:lang w:bidi="th-TH"/>
              </w:rPr>
            </w:pPr>
          </w:p>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Vehicle Type</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D5"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2-wheel drive Sedan</w:t>
            </w:r>
          </w:p>
        </w:tc>
      </w:tr>
      <w:tr w:rsidR="00A964D5"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D5" w:rsidRDefault="00A964D5" w:rsidP="00455634">
            <w:pPr>
              <w:rPr>
                <w:rFonts w:ascii="Calibri" w:hAnsi="Calibri" w:cs="Calibri"/>
                <w:color w:val="000000"/>
                <w:sz w:val="22"/>
                <w:szCs w:val="22"/>
                <w:lang w:bidi="th-TH"/>
              </w:rPr>
            </w:pPr>
            <w:r>
              <w:rPr>
                <w:rFonts w:ascii="Calibri" w:hAnsi="Calibri" w:cs="Calibri"/>
                <w:b/>
                <w:bCs/>
                <w:color w:val="000000"/>
                <w:sz w:val="22"/>
                <w:szCs w:val="22"/>
                <w:lang w:bidi="th-TH"/>
              </w:rPr>
              <w:t xml:space="preserve">Dashboard language  </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772" w:rsidRPr="004170C8" w:rsidRDefault="00A964D5" w:rsidP="00455634">
            <w:pPr>
              <w:rPr>
                <w:rFonts w:ascii="Calibri" w:hAnsi="Calibri" w:cs="Calibri"/>
                <w:b/>
                <w:bCs/>
                <w:color w:val="000000"/>
                <w:sz w:val="22"/>
                <w:szCs w:val="22"/>
                <w:lang w:bidi="th-TH"/>
              </w:rPr>
            </w:pPr>
            <w:r w:rsidRPr="004170C8">
              <w:rPr>
                <w:rFonts w:ascii="Calibri" w:hAnsi="Calibri" w:cs="Calibri"/>
                <w:b/>
                <w:bCs/>
                <w:color w:val="000000"/>
                <w:sz w:val="22"/>
                <w:szCs w:val="22"/>
                <w:lang w:bidi="th-TH"/>
              </w:rPr>
              <w:t>English</w:t>
            </w:r>
          </w:p>
        </w:tc>
      </w:tr>
      <w:tr w:rsidR="002A08F3"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3" w:rsidRPr="00455634" w:rsidRDefault="002A08F3" w:rsidP="00455634">
            <w:pPr>
              <w:rPr>
                <w:rFonts w:ascii="Calibri" w:hAnsi="Calibri" w:cs="Calibri"/>
                <w:color w:val="000000"/>
                <w:sz w:val="22"/>
                <w:szCs w:val="22"/>
                <w:lang w:bidi="th-TH"/>
              </w:rPr>
            </w:pPr>
            <w:r>
              <w:rPr>
                <w:rFonts w:ascii="Calibri" w:hAnsi="Calibri" w:cs="Calibri"/>
                <w:color w:val="000000"/>
                <w:sz w:val="22"/>
                <w:szCs w:val="22"/>
                <w:lang w:bidi="th-TH"/>
              </w:rPr>
              <w:t>Drive</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3" w:rsidRPr="00455634" w:rsidRDefault="002A08F3" w:rsidP="00455634">
            <w:pPr>
              <w:rPr>
                <w:rFonts w:ascii="Calibri" w:hAnsi="Calibri" w:cs="Calibri"/>
                <w:color w:val="000000"/>
                <w:sz w:val="22"/>
                <w:szCs w:val="22"/>
                <w:lang w:bidi="th-TH"/>
              </w:rPr>
            </w:pPr>
            <w:r>
              <w:rPr>
                <w:rFonts w:ascii="Calibri" w:hAnsi="Calibri" w:cs="Calibri"/>
                <w:color w:val="000000"/>
                <w:sz w:val="22"/>
                <w:szCs w:val="22"/>
                <w:lang w:bidi="th-TH"/>
              </w:rPr>
              <w:t>Right hand drive</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CO2 Emission Class</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Euro 3, not to exceed  130g CO2/Km emissions</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Doors</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4</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Seats (incl. driver)</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5</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Transmission</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6-speed automatic</w:t>
            </w:r>
          </w:p>
        </w:tc>
      </w:tr>
      <w:tr w:rsidR="00455634" w:rsidRPr="00455634" w:rsidTr="009B7772">
        <w:trPr>
          <w:trHeight w:val="6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Engine Type</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Hybrid system , from 1598-2000 cc, In-line DOHC 4-cyl., at least 80 kW (109 bhp) @ 6000 rpm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Fuel Type</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Petrol unleaded 91 </w:t>
            </w:r>
            <w:r w:rsidR="006422C9" w:rsidRPr="00455634">
              <w:rPr>
                <w:rFonts w:ascii="Calibri" w:hAnsi="Calibri" w:cs="Calibri"/>
                <w:color w:val="000000"/>
                <w:sz w:val="22"/>
                <w:szCs w:val="22"/>
                <w:lang w:bidi="th-TH"/>
              </w:rPr>
              <w:t>Ron</w:t>
            </w:r>
            <w:r w:rsidRPr="00455634">
              <w:rPr>
                <w:rFonts w:ascii="Calibri" w:hAnsi="Calibri" w:cs="Calibri"/>
                <w:color w:val="000000"/>
                <w:sz w:val="22"/>
                <w:szCs w:val="22"/>
                <w:lang w:bidi="th-TH"/>
              </w:rPr>
              <w:t xml:space="preserve"> or E20 compatible</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Dimensions</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9B7772" w:rsidP="00455634">
            <w:pPr>
              <w:rPr>
                <w:rFonts w:ascii="Calibri" w:hAnsi="Calibri" w:cs="Calibri"/>
                <w:color w:val="000000"/>
                <w:sz w:val="22"/>
                <w:szCs w:val="22"/>
                <w:lang w:bidi="th-TH"/>
              </w:rPr>
            </w:pPr>
            <w:r>
              <w:rPr>
                <w:rFonts w:ascii="Calibri" w:hAnsi="Calibri" w:cs="Calibri"/>
                <w:color w:val="000000"/>
                <w:sz w:val="22"/>
                <w:szCs w:val="22"/>
                <w:lang w:bidi="th-TH"/>
              </w:rPr>
              <w:t>no less than L:4641 x H:1465</w:t>
            </w:r>
            <w:r w:rsidR="00455634" w:rsidRPr="00455634">
              <w:rPr>
                <w:rFonts w:ascii="Calibri" w:hAnsi="Calibri" w:cs="Calibri"/>
                <w:color w:val="000000"/>
                <w:sz w:val="22"/>
                <w:szCs w:val="22"/>
                <w:lang w:bidi="th-TH"/>
              </w:rPr>
              <w:t xml:space="preserve"> x W:1797 mm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Ground Clearance</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120 mm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Wheel Base</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no less than 2685 mm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Tank Capacity</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approximately 60 Litre</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Engine detail</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Hybrid system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Mount: Front Transversal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573469" w:rsidP="00455634">
            <w:pPr>
              <w:rPr>
                <w:rFonts w:ascii="Calibri" w:hAnsi="Calibri" w:cs="Calibri"/>
                <w:color w:val="000000"/>
                <w:sz w:val="22"/>
                <w:szCs w:val="22"/>
                <w:lang w:bidi="th-TH"/>
              </w:rPr>
            </w:pPr>
            <w:r>
              <w:rPr>
                <w:rFonts w:ascii="Calibri" w:hAnsi="Calibri" w:cs="Calibri"/>
                <w:color w:val="000000"/>
                <w:sz w:val="22"/>
                <w:szCs w:val="22"/>
                <w:lang w:bidi="th-TH"/>
              </w:rPr>
              <w:t xml:space="preserve">Displacement:  from </w:t>
            </w:r>
            <w:r w:rsidR="00455634" w:rsidRPr="00455634">
              <w:rPr>
                <w:rFonts w:ascii="Calibri" w:hAnsi="Calibri" w:cs="Calibri"/>
                <w:color w:val="000000"/>
                <w:sz w:val="22"/>
                <w:szCs w:val="22"/>
                <w:lang w:bidi="th-TH"/>
              </w:rPr>
              <w:t>2000 cc</w:t>
            </w:r>
            <w:r>
              <w:rPr>
                <w:rFonts w:ascii="Calibri" w:hAnsi="Calibri" w:cs="Calibri"/>
                <w:color w:val="000000"/>
                <w:sz w:val="22"/>
                <w:szCs w:val="22"/>
                <w:lang w:bidi="th-TH"/>
              </w:rPr>
              <w:t xml:space="preserve"> or above 2000 CC</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Cylinders: </w:t>
            </w:r>
            <w:r w:rsidR="00573469">
              <w:rPr>
                <w:rFonts w:ascii="Calibri" w:hAnsi="Calibri" w:cs="Calibri"/>
                <w:color w:val="000000"/>
                <w:sz w:val="22"/>
                <w:szCs w:val="22"/>
                <w:lang w:bidi="th-TH"/>
              </w:rPr>
              <w:t xml:space="preserve">Minimum </w:t>
            </w:r>
            <w:r w:rsidRPr="00455634">
              <w:rPr>
                <w:rFonts w:ascii="Calibri" w:hAnsi="Calibri" w:cs="Calibri"/>
                <w:color w:val="000000"/>
                <w:sz w:val="22"/>
                <w:szCs w:val="22"/>
                <w:lang w:bidi="th-TH"/>
              </w:rPr>
              <w:t>4 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Valves per cylinder: </w:t>
            </w:r>
            <w:r w:rsidR="00573469">
              <w:rPr>
                <w:rFonts w:ascii="Calibri" w:hAnsi="Calibri" w:cs="Calibri"/>
                <w:color w:val="000000"/>
                <w:sz w:val="22"/>
                <w:szCs w:val="22"/>
                <w:lang w:bidi="th-TH"/>
              </w:rPr>
              <w:t>Minimum</w:t>
            </w:r>
            <w:r w:rsidR="00573469" w:rsidRPr="00455634">
              <w:rPr>
                <w:rFonts w:ascii="Calibri" w:hAnsi="Calibri" w:cs="Calibri"/>
                <w:color w:val="000000"/>
                <w:sz w:val="22"/>
                <w:szCs w:val="22"/>
                <w:lang w:bidi="th-TH"/>
              </w:rPr>
              <w:t xml:space="preserve"> </w:t>
            </w:r>
            <w:r w:rsidRPr="00455634">
              <w:rPr>
                <w:rFonts w:ascii="Calibri" w:hAnsi="Calibri" w:cs="Calibri"/>
                <w:color w:val="000000"/>
                <w:sz w:val="22"/>
                <w:szCs w:val="22"/>
                <w:lang w:bidi="th-TH"/>
              </w:rPr>
              <w:t>4 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Formation: In-line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Assembly: DOHC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Power: at least 80 kw at 6000 rpm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Torque: At least 150 Nm at 4000 rpm</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Turbo: N/A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Fuel injection: Multipoint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Emission control: Not to exceed 130g CO2/Km emissions</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Brakes Front: Disc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Brakes Rear: Disc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Security system</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2 front air bags</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Rear view camera</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Rear window defogger</w:t>
            </w:r>
          </w:p>
        </w:tc>
      </w:tr>
      <w:tr w:rsidR="009B7772"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772" w:rsidRPr="009B7772" w:rsidRDefault="009B7772" w:rsidP="00455634">
            <w:pPr>
              <w:rPr>
                <w:rFonts w:ascii="Calibri" w:hAnsi="Calibri" w:cs="Calibri"/>
                <w:b/>
                <w:bCs/>
                <w:color w:val="000000"/>
                <w:sz w:val="22"/>
                <w:szCs w:val="22"/>
                <w:lang w:bidi="th-TH"/>
              </w:rPr>
            </w:pPr>
            <w:r w:rsidRPr="009B7772">
              <w:rPr>
                <w:rFonts w:ascii="Calibri" w:hAnsi="Calibri" w:cs="Calibri"/>
                <w:b/>
                <w:bCs/>
                <w:color w:val="000000"/>
                <w:sz w:val="22"/>
                <w:szCs w:val="22"/>
                <w:lang w:bidi="th-TH"/>
              </w:rPr>
              <w:t>Required color</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772" w:rsidRPr="009B7772" w:rsidRDefault="009B7772" w:rsidP="00455634">
            <w:pPr>
              <w:rPr>
                <w:rFonts w:ascii="Calibri" w:hAnsi="Calibri" w:cs="Calibri"/>
                <w:b/>
                <w:bCs/>
                <w:color w:val="000000"/>
                <w:sz w:val="22"/>
                <w:szCs w:val="22"/>
                <w:lang w:bidi="th-TH"/>
              </w:rPr>
            </w:pPr>
            <w:r w:rsidRPr="009B7772">
              <w:rPr>
                <w:rFonts w:ascii="Calibri" w:hAnsi="Calibri" w:cs="Calibri"/>
                <w:b/>
                <w:bCs/>
                <w:color w:val="000000"/>
                <w:sz w:val="22"/>
                <w:szCs w:val="22"/>
                <w:lang w:bidi="th-TH"/>
              </w:rPr>
              <w:t>White</w:t>
            </w:r>
          </w:p>
        </w:tc>
      </w:tr>
      <w:tr w:rsidR="009B7772"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772" w:rsidRPr="009B7772" w:rsidRDefault="009B7772" w:rsidP="00455634">
            <w:pPr>
              <w:rPr>
                <w:rFonts w:ascii="Calibri" w:hAnsi="Calibri" w:cs="Calibri"/>
                <w:b/>
                <w:bCs/>
                <w:color w:val="000000"/>
                <w:sz w:val="22"/>
                <w:szCs w:val="22"/>
                <w:lang w:bidi="th-TH"/>
              </w:rPr>
            </w:pPr>
            <w:r>
              <w:rPr>
                <w:rFonts w:ascii="Calibri" w:hAnsi="Calibri" w:cs="Calibri"/>
                <w:b/>
                <w:bCs/>
                <w:color w:val="000000"/>
                <w:sz w:val="22"/>
                <w:szCs w:val="22"/>
                <w:lang w:bidi="th-TH"/>
              </w:rPr>
              <w:t>Required Accessory</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C8" w:rsidRDefault="009B7772" w:rsidP="00455634">
            <w:pPr>
              <w:rPr>
                <w:rFonts w:ascii="Calibri" w:hAnsi="Calibri" w:cs="Calibri"/>
                <w:b/>
                <w:bCs/>
                <w:color w:val="000000"/>
                <w:sz w:val="22"/>
                <w:szCs w:val="22"/>
                <w:lang w:bidi="th-TH"/>
              </w:rPr>
            </w:pPr>
            <w:r>
              <w:rPr>
                <w:rFonts w:ascii="Calibri" w:hAnsi="Calibri" w:cs="Calibri"/>
                <w:b/>
                <w:bCs/>
                <w:color w:val="000000"/>
                <w:sz w:val="22"/>
                <w:szCs w:val="22"/>
                <w:lang w:bidi="th-TH"/>
              </w:rPr>
              <w:t xml:space="preserve">Automotive sun protection film </w:t>
            </w:r>
          </w:p>
          <w:p w:rsidR="009B7772" w:rsidRPr="009B7772" w:rsidRDefault="009B7772" w:rsidP="00455634">
            <w:pPr>
              <w:rPr>
                <w:rFonts w:ascii="Calibri" w:hAnsi="Calibri" w:cs="Calibri"/>
                <w:b/>
                <w:bCs/>
                <w:color w:val="000000"/>
                <w:sz w:val="22"/>
                <w:szCs w:val="22"/>
                <w:lang w:bidi="th-TH"/>
              </w:rPr>
            </w:pPr>
            <w:r>
              <w:rPr>
                <w:rFonts w:ascii="Calibri" w:hAnsi="Calibri" w:cs="Calibri"/>
                <w:b/>
                <w:bCs/>
                <w:color w:val="000000"/>
                <w:sz w:val="22"/>
                <w:szCs w:val="22"/>
                <w:lang w:bidi="th-TH"/>
              </w:rPr>
              <w:t>for car window</w:t>
            </w:r>
            <w:r w:rsidR="00C723B0">
              <w:rPr>
                <w:rFonts w:ascii="Calibri" w:hAnsi="Calibri" w:cs="Calibri"/>
                <w:b/>
                <w:bCs/>
                <w:color w:val="000000"/>
                <w:sz w:val="22"/>
                <w:szCs w:val="22"/>
                <w:lang w:bidi="th-TH"/>
              </w:rPr>
              <w:t xml:space="preserve"> must be installed </w:t>
            </w:r>
          </w:p>
        </w:tc>
      </w:tr>
      <w:tr w:rsidR="00455634" w:rsidRPr="00455634" w:rsidTr="009B777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b/>
                <w:bCs/>
                <w:color w:val="000000"/>
                <w:sz w:val="22"/>
                <w:szCs w:val="22"/>
                <w:lang w:bidi="th-TH"/>
              </w:rPr>
            </w:pPr>
            <w:r w:rsidRPr="00455634">
              <w:rPr>
                <w:rFonts w:ascii="Calibri" w:hAnsi="Calibri" w:cs="Calibri"/>
                <w:b/>
                <w:bCs/>
                <w:color w:val="000000"/>
                <w:sz w:val="22"/>
                <w:szCs w:val="22"/>
                <w:lang w:bidi="th-TH"/>
              </w:rPr>
              <w:t>Warranty</w:t>
            </w:r>
          </w:p>
        </w:tc>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634" w:rsidRPr="00455634" w:rsidRDefault="00455634" w:rsidP="00455634">
            <w:pPr>
              <w:rPr>
                <w:rFonts w:ascii="Calibri" w:hAnsi="Calibri" w:cs="Calibri"/>
                <w:b/>
                <w:bCs/>
                <w:color w:val="000000"/>
                <w:sz w:val="22"/>
                <w:szCs w:val="22"/>
                <w:lang w:bidi="th-TH"/>
              </w:rPr>
            </w:pPr>
            <w:r w:rsidRPr="00455634">
              <w:rPr>
                <w:rFonts w:ascii="Calibri" w:hAnsi="Calibri" w:cs="Calibri"/>
                <w:b/>
                <w:bCs/>
                <w:color w:val="000000"/>
                <w:sz w:val="22"/>
                <w:szCs w:val="22"/>
                <w:lang w:bidi="th-TH"/>
              </w:rPr>
              <w:t>At least 3 years warranty or 100,000 Km, whichever comes first</w:t>
            </w:r>
          </w:p>
        </w:tc>
      </w:tr>
      <w:tr w:rsidR="00455634" w:rsidRPr="00455634" w:rsidTr="009B7772">
        <w:trPr>
          <w:trHeight w:val="30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E74" w:rsidRPr="00455634" w:rsidRDefault="00573469" w:rsidP="00A964D5">
            <w:pPr>
              <w:rPr>
                <w:rFonts w:ascii="Calibri" w:hAnsi="Calibri" w:cs="Calibri"/>
                <w:b/>
                <w:bCs/>
                <w:color w:val="000000"/>
                <w:sz w:val="22"/>
                <w:szCs w:val="22"/>
                <w:lang w:bidi="th-TH"/>
              </w:rPr>
            </w:pPr>
            <w:r>
              <w:rPr>
                <w:rFonts w:ascii="Calibri" w:hAnsi="Calibri" w:cs="Calibri"/>
                <w:b/>
                <w:bCs/>
                <w:color w:val="000000"/>
                <w:sz w:val="22"/>
                <w:szCs w:val="22"/>
                <w:lang w:bidi="th-TH"/>
              </w:rPr>
              <w:t xml:space="preserve">Maintenance                  </w:t>
            </w:r>
            <w:r w:rsidR="00455634" w:rsidRPr="00455634">
              <w:rPr>
                <w:rFonts w:ascii="Calibri" w:hAnsi="Calibri" w:cs="Calibri"/>
                <w:b/>
                <w:bCs/>
                <w:color w:val="000000"/>
                <w:sz w:val="22"/>
                <w:szCs w:val="22"/>
                <w:lang w:bidi="th-TH"/>
              </w:rPr>
              <w:t>Must have authorized service maintenance in Bangkok</w:t>
            </w:r>
          </w:p>
        </w:tc>
      </w:tr>
      <w:tr w:rsidR="005A7E70" w:rsidRPr="005A7E70" w:rsidTr="009B7772">
        <w:trPr>
          <w:trHeight w:val="300"/>
        </w:trPr>
        <w:tc>
          <w:tcPr>
            <w:tcW w:w="9580" w:type="dxa"/>
            <w:gridSpan w:val="2"/>
            <w:tcBorders>
              <w:top w:val="single" w:sz="4" w:space="0" w:color="auto"/>
              <w:left w:val="nil"/>
              <w:bottom w:val="nil"/>
              <w:right w:val="nil"/>
            </w:tcBorders>
            <w:shd w:val="clear" w:color="auto" w:fill="auto"/>
            <w:noWrap/>
            <w:vAlign w:val="bottom"/>
            <w:hideMark/>
          </w:tcPr>
          <w:p w:rsidR="005A7E70" w:rsidRPr="005A7E70" w:rsidRDefault="005A7E70" w:rsidP="00A964D5">
            <w:pPr>
              <w:rPr>
                <w:rFonts w:ascii="Calibri" w:hAnsi="Calibri" w:cs="Calibri"/>
                <w:color w:val="000000"/>
                <w:sz w:val="22"/>
                <w:szCs w:val="22"/>
                <w:lang w:bidi="th-TH"/>
              </w:rPr>
            </w:pPr>
            <w:r w:rsidRPr="005A7E70">
              <w:rPr>
                <w:rFonts w:ascii="Calibri" w:hAnsi="Calibri" w:cs="Calibri"/>
                <w:color w:val="000000"/>
                <w:sz w:val="22"/>
                <w:szCs w:val="22"/>
                <w:lang w:bidi="th-TH"/>
              </w:rPr>
              <w:t xml:space="preserve">Price quotation must </w:t>
            </w:r>
            <w:r w:rsidR="00A964D5">
              <w:rPr>
                <w:rFonts w:ascii="Calibri" w:hAnsi="Calibri" w:cs="Calibri"/>
                <w:color w:val="000000"/>
                <w:sz w:val="22"/>
                <w:szCs w:val="22"/>
                <w:lang w:bidi="th-TH"/>
              </w:rPr>
              <w:t>be</w:t>
            </w:r>
            <w:r w:rsidRPr="005A7E70">
              <w:rPr>
                <w:rFonts w:ascii="Calibri" w:hAnsi="Calibri" w:cs="Calibri"/>
                <w:color w:val="000000"/>
                <w:sz w:val="22"/>
                <w:szCs w:val="22"/>
                <w:lang w:bidi="th-TH"/>
              </w:rPr>
              <w:t>:</w:t>
            </w:r>
          </w:p>
        </w:tc>
      </w:tr>
      <w:tr w:rsidR="005A7E70" w:rsidRPr="005A7E70" w:rsidTr="005A7E70">
        <w:trPr>
          <w:trHeight w:val="300"/>
        </w:trPr>
        <w:tc>
          <w:tcPr>
            <w:tcW w:w="9580" w:type="dxa"/>
            <w:gridSpan w:val="2"/>
            <w:tcBorders>
              <w:top w:val="nil"/>
              <w:left w:val="nil"/>
              <w:bottom w:val="nil"/>
              <w:right w:val="nil"/>
            </w:tcBorders>
            <w:shd w:val="clear" w:color="auto" w:fill="auto"/>
            <w:noWrap/>
            <w:vAlign w:val="bottom"/>
            <w:hideMark/>
          </w:tcPr>
          <w:p w:rsidR="005A7E70" w:rsidRDefault="005A7E70" w:rsidP="00A964D5">
            <w:pPr>
              <w:rPr>
                <w:rFonts w:ascii="Calibri" w:hAnsi="Calibri" w:cs="Calibri"/>
                <w:color w:val="000000"/>
                <w:sz w:val="22"/>
                <w:szCs w:val="22"/>
                <w:lang w:bidi="th-TH"/>
              </w:rPr>
            </w:pPr>
            <w:r w:rsidRPr="005A7E70">
              <w:rPr>
                <w:rFonts w:ascii="Calibri" w:hAnsi="Calibri" w:cs="Calibri"/>
                <w:color w:val="000000"/>
                <w:sz w:val="22"/>
                <w:szCs w:val="22"/>
                <w:lang w:bidi="th-TH"/>
              </w:rPr>
              <w:t>1. VAT exclusive</w:t>
            </w:r>
          </w:p>
          <w:p w:rsidR="00C723B0" w:rsidRDefault="00C723B0" w:rsidP="00C723B0">
            <w:pPr>
              <w:rPr>
                <w:rFonts w:ascii="Calibri" w:hAnsi="Calibri" w:cs="Calibri"/>
                <w:color w:val="000000"/>
                <w:sz w:val="22"/>
                <w:szCs w:val="22"/>
                <w:lang w:bidi="th-TH"/>
              </w:rPr>
            </w:pPr>
            <w:r>
              <w:rPr>
                <w:rFonts w:ascii="Calibri" w:hAnsi="Calibri" w:cs="Calibri"/>
                <w:color w:val="000000"/>
                <w:sz w:val="22"/>
                <w:szCs w:val="22"/>
                <w:lang w:bidi="th-TH"/>
              </w:rPr>
              <w:t>2. Inclusive of the installation of automotive sun protection film</w:t>
            </w:r>
          </w:p>
          <w:p w:rsidR="004170C8" w:rsidRPr="005A7E70" w:rsidRDefault="004170C8" w:rsidP="00C723B0">
            <w:pPr>
              <w:rPr>
                <w:rFonts w:ascii="Calibri" w:hAnsi="Calibri" w:cs="Calibri"/>
                <w:color w:val="000000"/>
                <w:sz w:val="22"/>
                <w:szCs w:val="22"/>
                <w:lang w:bidi="th-TH"/>
              </w:rPr>
            </w:pPr>
            <w:r>
              <w:rPr>
                <w:rFonts w:ascii="Calibri" w:hAnsi="Calibri" w:cs="Calibri"/>
                <w:color w:val="000000"/>
                <w:sz w:val="22"/>
                <w:szCs w:val="22"/>
                <w:lang w:bidi="th-TH"/>
              </w:rPr>
              <w:t>3. White color</w:t>
            </w:r>
          </w:p>
        </w:tc>
      </w:tr>
      <w:tr w:rsidR="005A7E70" w:rsidRPr="005A7E70" w:rsidTr="005A7E70">
        <w:trPr>
          <w:trHeight w:val="300"/>
        </w:trPr>
        <w:tc>
          <w:tcPr>
            <w:tcW w:w="9580" w:type="dxa"/>
            <w:gridSpan w:val="2"/>
            <w:tcBorders>
              <w:top w:val="nil"/>
              <w:left w:val="nil"/>
              <w:bottom w:val="nil"/>
              <w:right w:val="nil"/>
            </w:tcBorders>
            <w:shd w:val="clear" w:color="auto" w:fill="auto"/>
            <w:noWrap/>
            <w:vAlign w:val="bottom"/>
            <w:hideMark/>
          </w:tcPr>
          <w:p w:rsidR="005A7E70" w:rsidRPr="005A7E70" w:rsidRDefault="005A7E70" w:rsidP="004170C8">
            <w:pPr>
              <w:rPr>
                <w:rFonts w:ascii="Calibri" w:hAnsi="Calibri" w:cs="Calibri"/>
                <w:color w:val="000000"/>
                <w:sz w:val="22"/>
                <w:szCs w:val="22"/>
                <w:lang w:bidi="th-TH"/>
              </w:rPr>
            </w:pPr>
            <w:r w:rsidRPr="005A7E70">
              <w:rPr>
                <w:rFonts w:ascii="Calibri" w:hAnsi="Calibri" w:cs="Calibri"/>
                <w:color w:val="000000"/>
                <w:sz w:val="22"/>
                <w:szCs w:val="22"/>
                <w:lang w:bidi="th-TH"/>
              </w:rPr>
              <w:t xml:space="preserve">2. </w:t>
            </w:r>
            <w:r w:rsidR="00274794">
              <w:rPr>
                <w:rFonts w:ascii="Calibri" w:hAnsi="Calibri" w:cs="Calibri"/>
                <w:color w:val="000000"/>
                <w:sz w:val="22"/>
                <w:szCs w:val="22"/>
                <w:lang w:bidi="th-TH"/>
              </w:rPr>
              <w:t xml:space="preserve">On the </w:t>
            </w:r>
            <w:r w:rsidRPr="005A7E70">
              <w:rPr>
                <w:rFonts w:ascii="Calibri" w:hAnsi="Calibri" w:cs="Calibri"/>
                <w:color w:val="000000"/>
                <w:sz w:val="22"/>
                <w:szCs w:val="22"/>
                <w:lang w:bidi="th-TH"/>
              </w:rPr>
              <w:t>incoterm</w:t>
            </w:r>
            <w:r w:rsidR="00A964D5">
              <w:rPr>
                <w:rFonts w:ascii="Calibri" w:hAnsi="Calibri" w:cs="Calibri"/>
                <w:color w:val="000000"/>
                <w:sz w:val="22"/>
                <w:szCs w:val="22"/>
                <w:lang w:bidi="th-TH"/>
              </w:rPr>
              <w:t>s</w:t>
            </w:r>
            <w:r w:rsidR="00274794">
              <w:rPr>
                <w:rFonts w:ascii="Calibri" w:hAnsi="Calibri" w:cs="Calibri"/>
                <w:color w:val="000000"/>
                <w:sz w:val="22"/>
                <w:szCs w:val="22"/>
                <w:lang w:bidi="th-TH"/>
              </w:rPr>
              <w:t xml:space="preserve"> – Delivered Duty Paid (DDP)</w:t>
            </w:r>
            <w:r w:rsidR="00A964D5">
              <w:rPr>
                <w:rFonts w:ascii="Calibri" w:hAnsi="Calibri" w:cs="Calibri"/>
                <w:color w:val="000000"/>
                <w:sz w:val="22"/>
                <w:szCs w:val="22"/>
                <w:lang w:bidi="th-TH"/>
              </w:rPr>
              <w:t xml:space="preserve"> </w:t>
            </w:r>
            <w:r w:rsidR="00274794">
              <w:rPr>
                <w:rFonts w:ascii="Calibri" w:hAnsi="Calibri" w:cs="Calibri"/>
                <w:color w:val="000000"/>
                <w:sz w:val="22"/>
                <w:szCs w:val="22"/>
                <w:lang w:bidi="th-TH"/>
              </w:rPr>
              <w:t xml:space="preserve">VAT unpaid to </w:t>
            </w:r>
            <w:r w:rsidR="00274794" w:rsidRPr="005A7E70">
              <w:rPr>
                <w:rFonts w:ascii="Calibri" w:hAnsi="Calibri" w:cs="Calibri"/>
                <w:color w:val="000000"/>
                <w:sz w:val="22"/>
                <w:szCs w:val="22"/>
                <w:lang w:bidi="th-TH"/>
              </w:rPr>
              <w:t>the UN Building, Bangkok, Thailand</w:t>
            </w:r>
          </w:p>
        </w:tc>
      </w:tr>
      <w:tr w:rsidR="005A7E70" w:rsidRPr="005A7E70" w:rsidTr="00274794">
        <w:trPr>
          <w:trHeight w:val="300"/>
        </w:trPr>
        <w:tc>
          <w:tcPr>
            <w:tcW w:w="9580" w:type="dxa"/>
            <w:gridSpan w:val="2"/>
            <w:tcBorders>
              <w:top w:val="nil"/>
              <w:left w:val="nil"/>
              <w:bottom w:val="nil"/>
              <w:right w:val="nil"/>
            </w:tcBorders>
            <w:shd w:val="clear" w:color="auto" w:fill="auto"/>
            <w:noWrap/>
            <w:vAlign w:val="bottom"/>
          </w:tcPr>
          <w:p w:rsidR="005A7E70" w:rsidRPr="005A7E70" w:rsidRDefault="005A7E70" w:rsidP="00274794">
            <w:pPr>
              <w:rPr>
                <w:rFonts w:ascii="Calibri" w:hAnsi="Calibri" w:cs="Calibri"/>
                <w:color w:val="000000"/>
                <w:sz w:val="22"/>
                <w:szCs w:val="22"/>
                <w:lang w:bidi="th-TH"/>
              </w:rPr>
            </w:pPr>
          </w:p>
        </w:tc>
      </w:tr>
      <w:tr w:rsidR="005A7E70" w:rsidRPr="005A7E70" w:rsidTr="00274794">
        <w:trPr>
          <w:trHeight w:val="300"/>
        </w:trPr>
        <w:tc>
          <w:tcPr>
            <w:tcW w:w="9580" w:type="dxa"/>
            <w:gridSpan w:val="2"/>
            <w:tcBorders>
              <w:top w:val="nil"/>
              <w:left w:val="nil"/>
              <w:bottom w:val="nil"/>
              <w:right w:val="nil"/>
            </w:tcBorders>
            <w:shd w:val="clear" w:color="auto" w:fill="auto"/>
            <w:noWrap/>
            <w:vAlign w:val="bottom"/>
          </w:tcPr>
          <w:p w:rsidR="005A7E70" w:rsidRPr="005A7E70" w:rsidRDefault="005A7E70" w:rsidP="005A7E70">
            <w:pPr>
              <w:rPr>
                <w:rFonts w:ascii="Calibri" w:hAnsi="Calibri" w:cs="Calibri"/>
                <w:color w:val="000000"/>
                <w:sz w:val="22"/>
                <w:szCs w:val="22"/>
                <w:lang w:bidi="th-TH"/>
              </w:rPr>
            </w:pPr>
          </w:p>
        </w:tc>
      </w:tr>
    </w:tbl>
    <w:p w:rsidR="009E6573" w:rsidRDefault="00274794" w:rsidP="009E6573">
      <w:pPr>
        <w:jc w:val="both"/>
        <w:rPr>
          <w:rFonts w:ascii="Calibri" w:hAnsi="Calibri" w:cs="Calibri"/>
          <w:sz w:val="22"/>
          <w:szCs w:val="22"/>
        </w:rPr>
      </w:pPr>
      <w:r>
        <w:rPr>
          <w:rFonts w:ascii="Calibri" w:hAnsi="Calibri" w:cs="Calibri"/>
          <w:sz w:val="22"/>
          <w:szCs w:val="22"/>
        </w:rPr>
        <w:t xml:space="preserve">3.  UNFPA will facilitate obtaining of the tax exemption from the Ministry of Foreign </w:t>
      </w:r>
      <w:r w:rsidR="001464CE">
        <w:rPr>
          <w:rFonts w:ascii="Calibri" w:hAnsi="Calibri" w:cs="Calibri"/>
          <w:sz w:val="22"/>
          <w:szCs w:val="22"/>
        </w:rPr>
        <w:t>Affairs;</w:t>
      </w:r>
      <w:r>
        <w:rPr>
          <w:rFonts w:ascii="Calibri" w:hAnsi="Calibri" w:cs="Calibri"/>
          <w:sz w:val="22"/>
          <w:szCs w:val="22"/>
        </w:rPr>
        <w:t xml:space="preserve"> however will not be responsible for any additional costs or charges, including storage of the vehicle.  </w:t>
      </w:r>
    </w:p>
    <w:p w:rsidR="00B415C5" w:rsidRDefault="00B415C5"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7235FD">
        <w:rPr>
          <w:rFonts w:ascii="Calibri" w:hAnsi="Calibri" w:cs="Calibri"/>
          <w:sz w:val="22"/>
          <w:szCs w:val="22"/>
        </w:rPr>
        <w:t>product</w:t>
      </w:r>
      <w:r>
        <w:rPr>
          <w:rFonts w:ascii="Calibri" w:hAnsi="Calibri" w:cs="Calibri"/>
          <w:sz w:val="22"/>
          <w:szCs w:val="22"/>
        </w:rPr>
        <w:t xml:space="preserve"> and have legal capacity to </w:t>
      </w:r>
      <w:r w:rsidR="007235FD">
        <w:rPr>
          <w:rFonts w:ascii="Calibri" w:hAnsi="Calibri" w:cs="Calibri"/>
          <w:sz w:val="22"/>
          <w:szCs w:val="22"/>
        </w:rPr>
        <w:t>deliver</w:t>
      </w:r>
      <w:r>
        <w:rPr>
          <w:rFonts w:ascii="Calibri" w:hAnsi="Calibri" w:cs="Calibri"/>
          <w:sz w:val="22"/>
          <w:szCs w:val="22"/>
        </w:rPr>
        <w:t xml:space="preserve"> in the country, or through an authorized representative.</w:t>
      </w:r>
    </w:p>
    <w:p w:rsidR="00F4441C" w:rsidRPr="00C82838" w:rsidRDefault="00F4441C"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10" w:history="1">
        <w:r w:rsidRPr="00B151C5">
          <w:rPr>
            <w:rStyle w:val="Hyperlink"/>
            <w:rFonts w:asciiTheme="minorHAnsi" w:hAnsiTheme="minorHAnsi" w:cs="Calibri"/>
            <w:color w:val="0070C0"/>
            <w:sz w:val="22"/>
            <w:szCs w:val="22"/>
          </w:rPr>
          <w:t>UNFPA about us</w:t>
        </w:r>
      </w:hyperlink>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Pr="00C6507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C6507F">
        <w:rPr>
          <w:rFonts w:ascii="Calibri" w:hAnsi="Calibri" w:cs="Calibri"/>
          <w:b/>
          <w:sz w:val="22"/>
          <w:szCs w:val="22"/>
        </w:rPr>
        <w:t>Objective:</w:t>
      </w:r>
    </w:p>
    <w:p w:rsidR="00B415C5" w:rsidRPr="00C6507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C6507F"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C6507F">
        <w:rPr>
          <w:rFonts w:ascii="Calibri" w:hAnsi="Calibri" w:cs="Calibri"/>
          <w:sz w:val="22"/>
          <w:szCs w:val="22"/>
        </w:rPr>
        <w:t xml:space="preserve">The objective of the RFQ is to identify a supplier who can provide UNFPA </w:t>
      </w:r>
      <w:r w:rsidR="007235FD" w:rsidRPr="00C6507F">
        <w:rPr>
          <w:rFonts w:ascii="Calibri" w:hAnsi="Calibri" w:cs="Calibri"/>
          <w:sz w:val="22"/>
          <w:szCs w:val="22"/>
        </w:rPr>
        <w:t xml:space="preserve">APRO </w:t>
      </w:r>
      <w:r w:rsidRPr="00C6507F">
        <w:rPr>
          <w:rFonts w:ascii="Calibri" w:hAnsi="Calibri" w:cs="Calibri"/>
          <w:sz w:val="22"/>
          <w:szCs w:val="22"/>
        </w:rPr>
        <w:t xml:space="preserve">with </w:t>
      </w:r>
      <w:r w:rsidR="00455634" w:rsidRPr="00C6507F">
        <w:rPr>
          <w:rFonts w:ascii="Calibri" w:hAnsi="Calibri" w:cs="Calibri"/>
          <w:sz w:val="22"/>
          <w:szCs w:val="22"/>
        </w:rPr>
        <w:t>the above mentioned product</w:t>
      </w:r>
      <w:r w:rsidR="00852E5B" w:rsidRPr="00C6507F">
        <w:rPr>
          <w:rFonts w:ascii="Calibri" w:hAnsi="Calibri" w:cs="Calibri"/>
          <w:sz w:val="22"/>
          <w:szCs w:val="22"/>
        </w:rPr>
        <w:t>.  The selected vendor is expected</w:t>
      </w:r>
      <w:r w:rsidRPr="00C6507F">
        <w:rPr>
          <w:rFonts w:ascii="Calibri" w:hAnsi="Calibri" w:cs="Calibri"/>
          <w:sz w:val="22"/>
          <w:szCs w:val="22"/>
        </w:rPr>
        <w:t xml:space="preserve"> to provide such product, based on specific Purchase</w:t>
      </w:r>
      <w:r w:rsidR="00852E5B" w:rsidRPr="00C6507F">
        <w:rPr>
          <w:rFonts w:ascii="Calibri" w:hAnsi="Calibri" w:cs="Calibri"/>
          <w:sz w:val="22"/>
          <w:szCs w:val="22"/>
        </w:rPr>
        <w:t xml:space="preserve"> Orders submitted to the vendor</w:t>
      </w:r>
      <w:r w:rsidRPr="00C6507F">
        <w:rPr>
          <w:rFonts w:ascii="Calibri" w:hAnsi="Calibri" w:cs="Calibri"/>
          <w:sz w:val="22"/>
          <w:szCs w:val="22"/>
        </w:rPr>
        <w:t>.</w:t>
      </w:r>
      <w:r w:rsidR="00852E5B" w:rsidRPr="00C6507F">
        <w:rPr>
          <w:rFonts w:ascii="Calibri" w:hAnsi="Calibri" w:cs="Calibri"/>
          <w:sz w:val="22"/>
          <w:szCs w:val="22"/>
        </w:rPr>
        <w:t xml:space="preserve"> </w:t>
      </w:r>
    </w:p>
    <w:p w:rsidR="00852E5B" w:rsidRPr="00C6507F"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C6507F" w:rsidRDefault="009E6573" w:rsidP="001264E0">
      <w:pPr>
        <w:pStyle w:val="ListParagraph"/>
        <w:numPr>
          <w:ilvl w:val="0"/>
          <w:numId w:val="6"/>
        </w:numPr>
        <w:jc w:val="both"/>
        <w:rPr>
          <w:rFonts w:ascii="Calibri" w:hAnsi="Calibri" w:cs="Calibri"/>
          <w:b/>
          <w:szCs w:val="22"/>
        </w:rPr>
      </w:pPr>
      <w:r w:rsidRPr="00C6507F">
        <w:rPr>
          <w:rFonts w:ascii="Calibri" w:hAnsi="Calibri" w:cs="Calibri"/>
          <w:b/>
          <w:szCs w:val="22"/>
        </w:rPr>
        <w:t xml:space="preserve">Questions </w:t>
      </w:r>
    </w:p>
    <w:p w:rsidR="001264E0" w:rsidRPr="00C6507F"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C6507F">
        <w:rPr>
          <w:rFonts w:ascii="Calibri" w:hAnsi="Calibri" w:cs="Calibri"/>
          <w:sz w:val="22"/>
          <w:szCs w:val="22"/>
        </w:rPr>
        <w:t>Questions or requests for further clarifications should be submitted in writing to the contact person below:</w:t>
      </w:r>
    </w:p>
    <w:p w:rsidR="009E6573" w:rsidRPr="00C6507F"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tblPr>
      <w:tblGrid>
        <w:gridCol w:w="3510"/>
        <w:gridCol w:w="5582"/>
      </w:tblGrid>
      <w:tr w:rsidR="009E6573" w:rsidRPr="00C6507F" w:rsidTr="00F261FD">
        <w:trPr>
          <w:jc w:val="center"/>
        </w:trPr>
        <w:tc>
          <w:tcPr>
            <w:tcW w:w="3510" w:type="dxa"/>
            <w:shd w:val="clear" w:color="auto" w:fill="auto"/>
            <w:vAlign w:val="center"/>
          </w:tcPr>
          <w:p w:rsidR="009E6573" w:rsidRPr="00C6507F"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Name of contact person </w:t>
            </w:r>
            <w:r w:rsidR="001264E0" w:rsidRPr="00C6507F">
              <w:rPr>
                <w:rFonts w:ascii="Calibri" w:eastAsia="Calibri" w:hAnsi="Calibri" w:cs="Calibri"/>
                <w:sz w:val="22"/>
                <w:szCs w:val="22"/>
              </w:rPr>
              <w:t>at</w:t>
            </w:r>
            <w:r w:rsidRPr="00C6507F">
              <w:rPr>
                <w:rFonts w:ascii="Calibri" w:eastAsia="Calibri" w:hAnsi="Calibri" w:cs="Calibri"/>
                <w:sz w:val="22"/>
                <w:szCs w:val="22"/>
              </w:rPr>
              <w:t xml:space="preserve"> UNFPA:</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Nantiya Tipmanee, Administrative Associate</w:t>
            </w:r>
          </w:p>
        </w:tc>
      </w:tr>
      <w:tr w:rsidR="009E6573" w:rsidRPr="00C6507F" w:rsidTr="00F261FD">
        <w:trPr>
          <w:jc w:val="center"/>
        </w:trPr>
        <w:tc>
          <w:tcPr>
            <w:tcW w:w="3510" w:type="dxa"/>
            <w:shd w:val="clear" w:color="auto" w:fill="auto"/>
            <w:vAlign w:val="center"/>
          </w:tcPr>
          <w:p w:rsidR="009E6573" w:rsidRPr="00C6507F"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Tel Nº:</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+66 2 687 0107</w:t>
            </w:r>
          </w:p>
        </w:tc>
      </w:tr>
      <w:tr w:rsidR="009E6573" w:rsidRPr="00C6507F" w:rsidTr="00F261FD">
        <w:trPr>
          <w:jc w:val="center"/>
        </w:trPr>
        <w:tc>
          <w:tcPr>
            <w:tcW w:w="3510" w:type="dxa"/>
            <w:shd w:val="clear" w:color="auto" w:fill="auto"/>
            <w:vAlign w:val="center"/>
          </w:tcPr>
          <w:p w:rsidR="009E6573" w:rsidRPr="00C6507F"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Fax Nº:</w:t>
            </w:r>
          </w:p>
        </w:tc>
        <w:tc>
          <w:tcPr>
            <w:tcW w:w="5582" w:type="dxa"/>
            <w:shd w:val="clear" w:color="auto" w:fill="auto"/>
            <w:vAlign w:val="center"/>
          </w:tcPr>
          <w:p w:rsidR="009E6573" w:rsidRPr="00C6507F" w:rsidRDefault="00455634"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+66 2 282 1550</w:t>
            </w:r>
          </w:p>
        </w:tc>
      </w:tr>
      <w:tr w:rsidR="009E6573" w:rsidRPr="003A1F0A" w:rsidTr="00F261FD">
        <w:trPr>
          <w:jc w:val="center"/>
        </w:trPr>
        <w:tc>
          <w:tcPr>
            <w:tcW w:w="3510" w:type="dxa"/>
            <w:shd w:val="clear" w:color="auto" w:fill="auto"/>
            <w:vAlign w:val="center"/>
          </w:tcPr>
          <w:p w:rsidR="009E6573" w:rsidRPr="00C6507F"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Email address of </w:t>
            </w:r>
            <w:r w:rsidR="001264E0" w:rsidRPr="00C6507F">
              <w:rPr>
                <w:rFonts w:ascii="Calibri" w:eastAsia="Calibri" w:hAnsi="Calibri" w:cs="Calibri"/>
                <w:sz w:val="22"/>
                <w:szCs w:val="22"/>
              </w:rPr>
              <w:t>c</w:t>
            </w:r>
            <w:r w:rsidRPr="00C6507F">
              <w:rPr>
                <w:rFonts w:ascii="Calibri" w:eastAsia="Calibri" w:hAnsi="Calibri" w:cs="Calibri"/>
                <w:sz w:val="22"/>
                <w:szCs w:val="22"/>
              </w:rPr>
              <w:t xml:space="preserve">ontact </w:t>
            </w:r>
            <w:r w:rsidR="001264E0" w:rsidRPr="00C6507F">
              <w:rPr>
                <w:rFonts w:ascii="Calibri" w:eastAsia="Calibri" w:hAnsi="Calibri" w:cs="Calibri"/>
                <w:sz w:val="22"/>
                <w:szCs w:val="22"/>
              </w:rPr>
              <w:t>p</w:t>
            </w:r>
            <w:r w:rsidRPr="00C6507F">
              <w:rPr>
                <w:rFonts w:ascii="Calibri" w:eastAsia="Calibri" w:hAnsi="Calibri" w:cs="Calibri"/>
                <w:sz w:val="22"/>
                <w:szCs w:val="22"/>
              </w:rPr>
              <w:t>erson:</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tipmanee@unfpa.org</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lastRenderedPageBreak/>
        <w:t>The deadline</w:t>
      </w:r>
      <w:r w:rsidR="001B056F">
        <w:rPr>
          <w:rFonts w:ascii="Calibri" w:eastAsia="Times" w:hAnsi="Calibri"/>
          <w:sz w:val="22"/>
          <w:szCs w:val="22"/>
        </w:rPr>
        <w:t xml:space="preserve"> for </w:t>
      </w:r>
      <w:r w:rsidR="004170C8">
        <w:rPr>
          <w:rFonts w:ascii="Calibri" w:eastAsia="Times" w:hAnsi="Calibri"/>
          <w:sz w:val="22"/>
          <w:szCs w:val="22"/>
        </w:rPr>
        <w:t xml:space="preserve">submission of questions is </w:t>
      </w:r>
      <w:r w:rsidR="00DC594A">
        <w:rPr>
          <w:rFonts w:ascii="Calibri" w:eastAsia="Times" w:hAnsi="Calibri"/>
          <w:sz w:val="22"/>
          <w:szCs w:val="22"/>
        </w:rPr>
        <w:t xml:space="preserve">Monday, </w:t>
      </w:r>
      <w:r w:rsidR="00F74248">
        <w:rPr>
          <w:rFonts w:ascii="Calibri" w:eastAsia="Times" w:hAnsi="Calibri"/>
          <w:sz w:val="22"/>
          <w:szCs w:val="22"/>
        </w:rPr>
        <w:t xml:space="preserve">19 </w:t>
      </w:r>
      <w:r w:rsidR="004170C8">
        <w:rPr>
          <w:rFonts w:ascii="Calibri" w:eastAsia="Times" w:hAnsi="Calibri"/>
          <w:sz w:val="22"/>
          <w:szCs w:val="22"/>
        </w:rPr>
        <w:t>September</w:t>
      </w:r>
      <w:r w:rsidR="001B056F">
        <w:rPr>
          <w:rFonts w:ascii="Calibri" w:eastAsia="Times" w:hAnsi="Calibri"/>
          <w:sz w:val="22"/>
          <w:szCs w:val="22"/>
        </w:rPr>
        <w:t xml:space="preserve"> 2016 at 12</w:t>
      </w:r>
      <w:r w:rsidR="00455634">
        <w:rPr>
          <w:rFonts w:ascii="Calibri" w:eastAsia="Times" w:hAnsi="Calibri"/>
          <w:sz w:val="22"/>
          <w:szCs w:val="22"/>
        </w:rPr>
        <w:t>:00 hours Bangkok time.</w:t>
      </w:r>
      <w:r>
        <w:rPr>
          <w:rFonts w:ascii="Calibri" w:eastAsia="Times" w:hAnsi="Calibri"/>
          <w:sz w:val="22"/>
          <w:szCs w:val="22"/>
        </w:rPr>
        <w:t xml:space="preserve"> Questions will be answered in writing and shared with all parties as soon as possible after this deadline.</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should be submitted in a single e-mail whenever possible, depending on file size. Quotations must contain:</w:t>
      </w:r>
    </w:p>
    <w:p w:rsidR="009E6573" w:rsidRDefault="009E6573" w:rsidP="009E6573">
      <w:pPr>
        <w:tabs>
          <w:tab w:val="left" w:pos="6630"/>
          <w:tab w:val="left" w:pos="9120"/>
        </w:tabs>
        <w:jc w:val="both"/>
        <w:rPr>
          <w:rFonts w:ascii="Calibri" w:eastAsia="Times" w:hAnsi="Calibri"/>
          <w:sz w:val="22"/>
          <w:szCs w:val="22"/>
        </w:rPr>
      </w:pPr>
    </w:p>
    <w:p w:rsidR="00D43171" w:rsidRPr="00D43171" w:rsidRDefault="00D43171" w:rsidP="00455634">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hAnsi="Calibri" w:cs="Calibri"/>
          <w:szCs w:val="22"/>
        </w:rPr>
        <w:t xml:space="preserve"> </w:t>
      </w:r>
    </w:p>
    <w:p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rsidR="00094D36" w:rsidRDefault="00094D36" w:rsidP="00094D36">
      <w:pPr>
        <w:jc w:val="both"/>
        <w:rPr>
          <w:rFonts w:ascii="Calibri" w:hAnsi="Calibri"/>
          <w:szCs w:val="22"/>
        </w:rPr>
      </w:pPr>
    </w:p>
    <w:p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1264E0" w:rsidRPr="003A1F0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Proposals should be prepared based on the guidelines set forth in Section IV above, along with a properly filled out and signed price quotation form, are to be sent by e-mail to the contact person indicated below </w:t>
      </w:r>
      <w:r w:rsidRPr="00455634">
        <w:rPr>
          <w:rFonts w:ascii="Calibri" w:hAnsi="Calibri" w:cs="Calibri"/>
          <w:b/>
          <w:bCs/>
          <w:color w:val="FF0000"/>
          <w:sz w:val="22"/>
          <w:szCs w:val="22"/>
        </w:rPr>
        <w:t xml:space="preserve">no later </w:t>
      </w:r>
      <w:r w:rsidR="004170C8">
        <w:rPr>
          <w:rFonts w:ascii="Calibri" w:hAnsi="Calibri" w:cs="Calibri"/>
          <w:b/>
          <w:bCs/>
          <w:color w:val="FF0000"/>
          <w:sz w:val="22"/>
          <w:szCs w:val="22"/>
        </w:rPr>
        <w:t xml:space="preserve">than </w:t>
      </w:r>
      <w:r w:rsidR="00DC594A">
        <w:rPr>
          <w:rFonts w:ascii="Calibri" w:hAnsi="Calibri" w:cs="Calibri"/>
          <w:b/>
          <w:bCs/>
          <w:color w:val="FF0000"/>
          <w:sz w:val="22"/>
          <w:szCs w:val="22"/>
        </w:rPr>
        <w:t>Monday, 26</w:t>
      </w:r>
      <w:r w:rsidR="00573469">
        <w:rPr>
          <w:rFonts w:ascii="Calibri" w:hAnsi="Calibri" w:cs="Calibri"/>
          <w:b/>
          <w:bCs/>
          <w:color w:val="FF0000"/>
          <w:sz w:val="22"/>
          <w:szCs w:val="22"/>
        </w:rPr>
        <w:t xml:space="preserve"> </w:t>
      </w:r>
      <w:r w:rsidR="004170C8">
        <w:rPr>
          <w:rFonts w:ascii="Calibri" w:hAnsi="Calibri" w:cs="Calibri"/>
          <w:b/>
          <w:bCs/>
          <w:color w:val="FF0000"/>
          <w:sz w:val="22"/>
          <w:szCs w:val="22"/>
        </w:rPr>
        <w:t>September</w:t>
      </w:r>
      <w:r w:rsidR="00455634" w:rsidRPr="00455634">
        <w:rPr>
          <w:rFonts w:ascii="Calibri" w:hAnsi="Calibri" w:cs="Calibri"/>
          <w:b/>
          <w:bCs/>
          <w:color w:val="FF0000"/>
          <w:sz w:val="22"/>
          <w:szCs w:val="22"/>
        </w:rPr>
        <w:t xml:space="preserve"> 2016 at 15:00 hours Bangkok time</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tblPr>
      <w:tblGrid>
        <w:gridCol w:w="3510"/>
        <w:gridCol w:w="5012"/>
      </w:tblGrid>
      <w:tr w:rsidR="00F261FD" w:rsidRPr="003A1F0A" w:rsidTr="00F261FD">
        <w:trPr>
          <w:jc w:val="center"/>
        </w:trPr>
        <w:tc>
          <w:tcPr>
            <w:tcW w:w="3510" w:type="dxa"/>
            <w:shd w:val="clear" w:color="auto" w:fill="auto"/>
            <w:vAlign w:val="center"/>
          </w:tcPr>
          <w:p w:rsidR="00F261FD" w:rsidRPr="00C6507F" w:rsidRDefault="00F261FD"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Name of contact person </w:t>
            </w:r>
            <w:r w:rsidR="001264E0" w:rsidRPr="00C6507F">
              <w:rPr>
                <w:rFonts w:ascii="Calibri" w:eastAsia="Calibri" w:hAnsi="Calibri" w:cs="Calibri"/>
                <w:sz w:val="22"/>
                <w:szCs w:val="22"/>
              </w:rPr>
              <w:t>at</w:t>
            </w:r>
            <w:r w:rsidRPr="00C6507F">
              <w:rPr>
                <w:rFonts w:ascii="Calibri" w:eastAsia="Calibri" w:hAnsi="Calibri" w:cs="Calibri"/>
                <w:sz w:val="22"/>
                <w:szCs w:val="22"/>
              </w:rPr>
              <w:t xml:space="preserve"> UNFPA:</w:t>
            </w:r>
          </w:p>
        </w:tc>
        <w:tc>
          <w:tcPr>
            <w:tcW w:w="5012" w:type="dxa"/>
            <w:shd w:val="clear" w:color="auto" w:fill="auto"/>
            <w:vAlign w:val="center"/>
          </w:tcPr>
          <w:p w:rsidR="00F261FD"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Nantiya Tipmanee, Administrative Associate</w:t>
            </w:r>
          </w:p>
        </w:tc>
      </w:tr>
      <w:tr w:rsidR="00F261FD" w:rsidRPr="003A1F0A" w:rsidTr="00F261FD">
        <w:trPr>
          <w:jc w:val="center"/>
        </w:trPr>
        <w:tc>
          <w:tcPr>
            <w:tcW w:w="3510" w:type="dxa"/>
            <w:shd w:val="clear" w:color="auto" w:fill="auto"/>
            <w:vAlign w:val="center"/>
          </w:tcPr>
          <w:p w:rsidR="00F261FD" w:rsidRPr="00C6507F" w:rsidRDefault="00F261FD"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Email address of </w:t>
            </w:r>
            <w:r w:rsidR="001264E0" w:rsidRPr="00C6507F">
              <w:rPr>
                <w:rFonts w:ascii="Calibri" w:eastAsia="Calibri" w:hAnsi="Calibri" w:cs="Calibri"/>
                <w:sz w:val="22"/>
                <w:szCs w:val="22"/>
              </w:rPr>
              <w:t>c</w:t>
            </w:r>
            <w:r w:rsidRPr="00C6507F">
              <w:rPr>
                <w:rFonts w:ascii="Calibri" w:eastAsia="Calibri" w:hAnsi="Calibri" w:cs="Calibri"/>
                <w:sz w:val="22"/>
                <w:szCs w:val="22"/>
              </w:rPr>
              <w:t xml:space="preserve">ontact </w:t>
            </w:r>
            <w:r w:rsidR="001264E0" w:rsidRPr="00C6507F">
              <w:rPr>
                <w:rFonts w:ascii="Calibri" w:eastAsia="Calibri" w:hAnsi="Calibri" w:cs="Calibri"/>
                <w:sz w:val="22"/>
                <w:szCs w:val="22"/>
              </w:rPr>
              <w:t>p</w:t>
            </w:r>
            <w:r w:rsidRPr="00C6507F">
              <w:rPr>
                <w:rFonts w:ascii="Calibri" w:eastAsia="Calibri" w:hAnsi="Calibri" w:cs="Calibri"/>
                <w:sz w:val="22"/>
                <w:szCs w:val="22"/>
              </w:rPr>
              <w:t>erson:</w:t>
            </w:r>
          </w:p>
        </w:tc>
        <w:tc>
          <w:tcPr>
            <w:tcW w:w="5012" w:type="dxa"/>
            <w:shd w:val="clear" w:color="auto" w:fill="auto"/>
            <w:vAlign w:val="center"/>
          </w:tcPr>
          <w:p w:rsidR="00F261FD"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tipmanee@unfpa.org</w:t>
            </w:r>
          </w:p>
        </w:tc>
      </w:tr>
    </w:tbl>
    <w:p w:rsidR="009E6573" w:rsidRPr="003A1F0A" w:rsidRDefault="009E6573" w:rsidP="009E6573">
      <w:pPr>
        <w:tabs>
          <w:tab w:val="left" w:pos="6630"/>
          <w:tab w:val="left" w:pos="9120"/>
        </w:tabs>
        <w:rPr>
          <w:rFonts w:ascii="Calibri" w:eastAsia="Times" w:hAnsi="Calibri"/>
          <w:sz w:val="22"/>
          <w:szCs w:val="22"/>
        </w:rPr>
      </w:pPr>
    </w:p>
    <w:p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455634" w:rsidRDefault="001264E0" w:rsidP="00455634">
      <w:pPr>
        <w:jc w:val="center"/>
        <w:rPr>
          <w:rFonts w:ascii="Calibri" w:hAnsi="Calibri" w:cs="Calibri"/>
          <w:color w:val="000000"/>
          <w:sz w:val="26"/>
          <w:szCs w:val="26"/>
          <w:lang w:bidi="th-TH"/>
        </w:rPr>
      </w:pPr>
      <w:r>
        <w:rPr>
          <w:rFonts w:ascii="Calibri" w:hAnsi="Calibri" w:cs="Calibri"/>
          <w:sz w:val="22"/>
          <w:szCs w:val="22"/>
        </w:rPr>
        <w:t xml:space="preserve">The following reference must be included in the email subject line: </w:t>
      </w:r>
      <w:r w:rsidRPr="003A1F0A">
        <w:rPr>
          <w:rFonts w:ascii="Calibri" w:hAnsi="Calibri" w:cs="Calibri"/>
          <w:sz w:val="22"/>
          <w:szCs w:val="22"/>
        </w:rPr>
        <w:t xml:space="preserve">RFQ </w:t>
      </w:r>
      <w:r w:rsidRPr="00455634">
        <w:rPr>
          <w:rFonts w:ascii="Calibri" w:hAnsi="Calibri" w:cs="Calibri"/>
          <w:sz w:val="22"/>
          <w:szCs w:val="22"/>
        </w:rPr>
        <w:t xml:space="preserve">Nº </w:t>
      </w:r>
      <w:r w:rsidR="00455634" w:rsidRPr="007235FD">
        <w:rPr>
          <w:rFonts w:ascii="Calibri" w:hAnsi="Calibri" w:cs="Calibri"/>
          <w:color w:val="000000"/>
          <w:sz w:val="22"/>
          <w:szCs w:val="22"/>
          <w:lang w:bidi="th-TH"/>
        </w:rPr>
        <w:t>UNFPA/BKK/RFQ/16/0</w:t>
      </w:r>
      <w:r w:rsidR="008439A5">
        <w:rPr>
          <w:rFonts w:ascii="Calibri" w:hAnsi="Calibri" w:cs="Calibri"/>
          <w:color w:val="000000"/>
          <w:sz w:val="22"/>
          <w:szCs w:val="22"/>
          <w:lang w:bidi="th-TH"/>
        </w:rPr>
        <w:t>10</w:t>
      </w:r>
    </w:p>
    <w:p w:rsidR="00455634" w:rsidRPr="00455634" w:rsidRDefault="00455634" w:rsidP="00455634">
      <w:pPr>
        <w:rPr>
          <w:rFonts w:ascii="Calibri" w:hAnsi="Calibri" w:cs="Calibri"/>
          <w:color w:val="000000"/>
          <w:sz w:val="22"/>
          <w:szCs w:val="22"/>
          <w:lang w:bidi="th-TH"/>
        </w:rPr>
      </w:pPr>
      <w:r>
        <w:rPr>
          <w:rFonts w:ascii="Calibri" w:hAnsi="Calibri" w:cs="Calibri"/>
          <w:sz w:val="22"/>
          <w:szCs w:val="22"/>
        </w:rPr>
        <w:t xml:space="preserve">       </w:t>
      </w:r>
      <w:r w:rsidR="001264E0" w:rsidRPr="00455634">
        <w:rPr>
          <w:rFonts w:ascii="Calibri" w:hAnsi="Calibri" w:cs="Calibri"/>
          <w:sz w:val="22"/>
          <w:szCs w:val="22"/>
        </w:rPr>
        <w:t xml:space="preserve">– </w:t>
      </w:r>
      <w:r w:rsidRPr="00455634">
        <w:rPr>
          <w:rFonts w:ascii="Calibri" w:hAnsi="Calibri" w:cs="Calibri"/>
          <w:color w:val="000000"/>
          <w:sz w:val="22"/>
          <w:szCs w:val="22"/>
          <w:lang w:bidi="th-TH"/>
        </w:rPr>
        <w:t>One Unit of Sedan Vehicle with Hybrid Engine</w:t>
      </w:r>
    </w:p>
    <w:p w:rsidR="001264E0" w:rsidRPr="003A1F0A" w:rsidRDefault="001264E0" w:rsidP="001264E0">
      <w:pPr>
        <w:pStyle w:val="Caption"/>
        <w:numPr>
          <w:ilvl w:val="0"/>
          <w:numId w:val="1"/>
        </w:numPr>
        <w:jc w:val="both"/>
        <w:rPr>
          <w:rFonts w:ascii="Calibri" w:hAnsi="Calibri" w:cs="Calibri"/>
          <w:sz w:val="22"/>
          <w:szCs w:val="22"/>
        </w:rPr>
      </w:pP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rsidR="001264E0" w:rsidRPr="003A1F0A"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Pr>
          <w:rFonts w:ascii="Calibri" w:hAnsi="Calibri" w:cs="Calibri"/>
          <w:sz w:val="22"/>
          <w:szCs w:val="22"/>
        </w:rPr>
        <w:t xml:space="preserve"> </w:t>
      </w:r>
    </w:p>
    <w:p w:rsidR="00F261FD" w:rsidRPr="003A1F0A" w:rsidRDefault="00F261FD"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A24E04" w:rsidRPr="003A1F0A" w:rsidRDefault="001264E0" w:rsidP="00A24E04">
      <w:pPr>
        <w:jc w:val="both"/>
        <w:rPr>
          <w:rFonts w:ascii="Calibri" w:hAnsi="Calibri"/>
          <w:sz w:val="22"/>
          <w:szCs w:val="22"/>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rsidR="00A24E04" w:rsidRDefault="00A24E04" w:rsidP="00B6278F">
      <w:pPr>
        <w:jc w:val="both"/>
        <w:rPr>
          <w:rFonts w:ascii="Calibri" w:hAnsi="Calibri"/>
          <w:sz w:val="22"/>
          <w:szCs w:val="22"/>
          <w:lang w:eastAsia="en-GB"/>
        </w:rPr>
      </w:pPr>
    </w:p>
    <w:p w:rsidR="001264E0" w:rsidRPr="003A1F0A" w:rsidRDefault="001264E0" w:rsidP="001264E0">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rsidR="00B6278F" w:rsidRPr="00A76D51" w:rsidRDefault="00B6278F" w:rsidP="00B6278F">
      <w:pPr>
        <w:pStyle w:val="letter"/>
        <w:jc w:val="both"/>
        <w:rPr>
          <w:rFonts w:ascii="Calibri" w:hAnsi="Calibri" w:cs="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w:t>
      </w:r>
      <w:r w:rsidRPr="00C6507F">
        <w:rPr>
          <w:rFonts w:ascii="Calibri" w:hAnsi="Calibri" w:cs="Calibri"/>
          <w:sz w:val="22"/>
          <w:szCs w:val="22"/>
        </w:rPr>
        <w:t xml:space="preserve">a Purchase Order </w:t>
      </w:r>
      <w:r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Contract to increase or decrease by up to 20%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lastRenderedPageBreak/>
        <w:t>UNFPA payment terms are net 30 days upon receipt of shipping documents, invoice and other documentation required by the contract.</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67719B" w:rsidP="001264E0">
      <w:pPr>
        <w:pStyle w:val="ListParagraph"/>
        <w:numPr>
          <w:ilvl w:val="0"/>
          <w:numId w:val="6"/>
        </w:numPr>
        <w:jc w:val="both"/>
        <w:rPr>
          <w:rFonts w:ascii="Calibri" w:hAnsi="Calibri" w:cs="Calibri"/>
          <w:b/>
          <w:szCs w:val="22"/>
        </w:rPr>
      </w:pPr>
      <w:hyperlink r:id="rId11"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2"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1264E0" w:rsidRDefault="001264E0" w:rsidP="001264E0">
      <w:pPr>
        <w:jc w:val="both"/>
      </w:pPr>
      <w:r>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rsidR="00CB644C"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3"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4"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CB644C" w:rsidRPr="000219BB" w:rsidRDefault="001264E0" w:rsidP="00CB644C">
      <w:pPr>
        <w:tabs>
          <w:tab w:val="left" w:pos="851"/>
        </w:tabs>
        <w:spacing w:line="276" w:lineRule="auto"/>
        <w:contextualSpacing/>
        <w:jc w:val="both"/>
        <w:rPr>
          <w:rFonts w:asciiTheme="minorHAnsi" w:hAnsiTheme="minorHAnsi"/>
          <w:sz w:val="22"/>
          <w:szCs w:val="22"/>
        </w:rPr>
      </w:pPr>
      <w:bookmarkStart w:id="0" w:name="_Toc368998656"/>
      <w:r>
        <w:rPr>
          <w:rFonts w:asciiTheme="minorHAnsi" w:hAnsiTheme="minorHAnsi"/>
          <w:sz w:val="22"/>
          <w:szCs w:val="22"/>
        </w:rPr>
        <w:t>Bidder(s)</w:t>
      </w:r>
      <w:r w:rsidRPr="00720E37">
        <w:rPr>
          <w:rFonts w:asciiTheme="minorHAnsi" w:hAnsiTheme="minorHAnsi"/>
          <w:sz w:val="22"/>
          <w:szCs w:val="22"/>
        </w:rPr>
        <w:t xml:space="preserve"> perceiving that they have been unjustly or unfairly treated in connection with a solicitation, evaluation, or award of a contract may </w:t>
      </w:r>
      <w:r>
        <w:rPr>
          <w:rFonts w:asciiTheme="minorHAnsi" w:hAnsiTheme="minorHAnsi"/>
          <w:sz w:val="22"/>
          <w:szCs w:val="22"/>
        </w:rPr>
        <w:t>submit a complaint</w:t>
      </w:r>
      <w:r w:rsidRPr="00720E37">
        <w:rPr>
          <w:rFonts w:asciiTheme="minorHAnsi" w:hAnsiTheme="minorHAnsi"/>
          <w:sz w:val="22"/>
          <w:szCs w:val="22"/>
        </w:rPr>
        <w:t xml:space="preserve"> to the </w:t>
      </w:r>
      <w:r w:rsidR="00455634">
        <w:rPr>
          <w:rFonts w:asciiTheme="minorHAnsi" w:hAnsiTheme="minorHAnsi"/>
          <w:sz w:val="22"/>
          <w:szCs w:val="22"/>
        </w:rPr>
        <w:t xml:space="preserve">Regional Director of </w:t>
      </w:r>
      <w:r w:rsidRPr="00720E37">
        <w:rPr>
          <w:rFonts w:asciiTheme="minorHAnsi" w:hAnsiTheme="minorHAnsi"/>
          <w:sz w:val="22"/>
          <w:szCs w:val="22"/>
        </w:rPr>
        <w:t xml:space="preserve">UNFPA </w:t>
      </w:r>
      <w:r w:rsidR="00455634">
        <w:rPr>
          <w:rFonts w:asciiTheme="minorHAnsi" w:hAnsiTheme="minorHAnsi"/>
          <w:sz w:val="22"/>
          <w:szCs w:val="22"/>
        </w:rPr>
        <w:t>Asia and the Pacific Regional Office in Bangkok, Ms. Yoriko Yasukawa</w:t>
      </w:r>
      <w:r w:rsidRPr="00720E37">
        <w:rPr>
          <w:rFonts w:asciiTheme="minorHAnsi" w:hAnsiTheme="minorHAnsi"/>
          <w:sz w:val="22"/>
          <w:szCs w:val="22"/>
        </w:rPr>
        <w:t xml:space="preserve"> at </w:t>
      </w:r>
      <w:r w:rsidR="00455634">
        <w:rPr>
          <w:rFonts w:asciiTheme="minorHAnsi" w:hAnsiTheme="minorHAnsi"/>
          <w:sz w:val="22"/>
          <w:szCs w:val="22"/>
        </w:rPr>
        <w:t>yasukawa@unfpa.org</w:t>
      </w:r>
      <w:r w:rsidRPr="00720E37">
        <w:rPr>
          <w:rFonts w:asciiTheme="minorHAnsi" w:hAnsiTheme="minorHAnsi"/>
          <w:sz w:val="22"/>
          <w:szCs w:val="22"/>
        </w:rPr>
        <w:t>. Should the supplier be unsatisfied with the reply provided by the UNFPA Head of the Business Unit, the supplier may contact the Chief</w:t>
      </w:r>
      <w:r>
        <w:rPr>
          <w:rFonts w:asciiTheme="minorHAnsi" w:hAnsiTheme="minorHAnsi"/>
          <w:sz w:val="22"/>
          <w:szCs w:val="22"/>
        </w:rPr>
        <w:t xml:space="preserve">, </w:t>
      </w:r>
      <w:r w:rsidRPr="00720E37">
        <w:rPr>
          <w:rFonts w:asciiTheme="minorHAnsi" w:hAnsiTheme="minorHAnsi"/>
          <w:sz w:val="22"/>
          <w:szCs w:val="22"/>
        </w:rPr>
        <w:t xml:space="preserve">Procurement Services Branch at </w:t>
      </w:r>
      <w:hyperlink r:id="rId15" w:history="1">
        <w:r w:rsidRPr="00720E37">
          <w:rPr>
            <w:rStyle w:val="Hyperlink"/>
            <w:rFonts w:asciiTheme="minorHAnsi" w:hAnsiTheme="minorHAnsi"/>
            <w:sz w:val="22"/>
            <w:szCs w:val="22"/>
          </w:rPr>
          <w:t>procurement@unfpa.org</w:t>
        </w:r>
      </w:hyperlink>
      <w:r w:rsidRPr="00720E37">
        <w:rPr>
          <w:rFonts w:asciiTheme="minorHAnsi" w:hAnsiTheme="minorHAnsi"/>
          <w:sz w:val="22"/>
          <w:szCs w:val="22"/>
        </w:rPr>
        <w:t>.</w:t>
      </w:r>
    </w:p>
    <w:bookmarkEnd w:id="0"/>
    <w:p w:rsidR="009E6573" w:rsidRPr="003A1F0A"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5A7E70" w:rsidRPr="005A7E70" w:rsidRDefault="005A7E70" w:rsidP="005A7E70">
      <w:pPr>
        <w:jc w:val="center"/>
        <w:rPr>
          <w:rFonts w:ascii="Calibri" w:hAnsi="Calibri" w:cs="Calibri"/>
          <w:color w:val="000000"/>
          <w:sz w:val="26"/>
          <w:szCs w:val="26"/>
          <w:lang w:bidi="th-TH"/>
        </w:rPr>
      </w:pPr>
      <w:r>
        <w:rPr>
          <w:rFonts w:ascii="Calibri" w:hAnsi="Calibri" w:cs="Calibri"/>
          <w:color w:val="000000"/>
          <w:sz w:val="26"/>
          <w:szCs w:val="26"/>
          <w:lang w:bidi="th-TH"/>
        </w:rPr>
        <w:t>One Unit of Sedan Vehicle with Hybrid Engine</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7439C5"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6F59E9" w:rsidRDefault="005A7E70" w:rsidP="00F261FD">
            <w:pPr>
              <w:jc w:val="center"/>
              <w:rPr>
                <w:rFonts w:ascii="Calibri" w:hAnsi="Calibri" w:cs="Calibri"/>
                <w:bCs/>
                <w:sz w:val="22"/>
                <w:lang w:val="es-ES"/>
              </w:rPr>
            </w:pPr>
            <w:r w:rsidRPr="003A1F0A">
              <w:rPr>
                <w:rFonts w:ascii="Calibri" w:hAnsi="Calibri" w:cs="Calibri"/>
                <w:sz w:val="22"/>
                <w:szCs w:val="22"/>
              </w:rPr>
              <w:t xml:space="preserve">RFQ </w:t>
            </w:r>
            <w:r w:rsidRPr="00455634">
              <w:rPr>
                <w:rFonts w:ascii="Calibri" w:hAnsi="Calibri" w:cs="Calibri"/>
                <w:sz w:val="22"/>
                <w:szCs w:val="22"/>
              </w:rPr>
              <w:t xml:space="preserve">Nº </w:t>
            </w:r>
            <w:r w:rsidRPr="007235FD">
              <w:rPr>
                <w:rFonts w:ascii="Calibri" w:hAnsi="Calibri" w:cs="Calibri"/>
                <w:color w:val="000000"/>
                <w:sz w:val="22"/>
                <w:szCs w:val="22"/>
                <w:lang w:bidi="th-TH"/>
              </w:rPr>
              <w:t>UNFPA/BKK/RFQ/16/0</w:t>
            </w:r>
            <w:r w:rsidR="004170C8">
              <w:rPr>
                <w:rFonts w:ascii="Calibri" w:hAnsi="Calibri" w:cs="Calibri"/>
                <w:color w:val="000000"/>
                <w:sz w:val="22"/>
                <w:szCs w:val="22"/>
                <w:lang w:bidi="th-TH"/>
              </w:rPr>
              <w:t>10</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DC594A" w:rsidP="00F261FD">
            <w:pPr>
              <w:jc w:val="center"/>
              <w:rPr>
                <w:rFonts w:ascii="Calibri" w:hAnsi="Calibri" w:cs="Calibri"/>
                <w:bCs/>
                <w:sz w:val="22"/>
              </w:rPr>
            </w:pPr>
            <w:r>
              <w:rPr>
                <w:rFonts w:ascii="Calibri" w:hAnsi="Calibri" w:cs="Calibri"/>
                <w:bCs/>
                <w:sz w:val="22"/>
              </w:rPr>
              <w:t>THB</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B415C5" w:rsidP="00F261FD">
            <w:pPr>
              <w:jc w:val="both"/>
              <w:rPr>
                <w:rFonts w:ascii="Calibri" w:hAnsi="Calibri" w:cs="Calibri"/>
                <w:b/>
                <w:bCs/>
                <w:i/>
              </w:rPr>
            </w:pPr>
          </w:p>
        </w:tc>
        <w:tc>
          <w:tcPr>
            <w:tcW w:w="4814" w:type="dxa"/>
            <w:tcBorders>
              <w:bottom w:val="single" w:sz="4" w:space="0" w:color="F2F2F2"/>
            </w:tcBorders>
            <w:vAlign w:val="center"/>
          </w:tcPr>
          <w:p w:rsidR="00B415C5" w:rsidRPr="00314786" w:rsidRDefault="005D6A46" w:rsidP="00F261FD">
            <w:pPr>
              <w:jc w:val="center"/>
              <w:rPr>
                <w:rFonts w:ascii="Calibri" w:hAnsi="Calibri" w:cs="Calibri"/>
                <w:bCs/>
                <w:sz w:val="22"/>
              </w:rPr>
            </w:pPr>
            <w:r>
              <w:rPr>
                <w:rFonts w:ascii="Calibri" w:hAnsi="Calibri" w:cs="Calibri"/>
                <w:bCs/>
                <w:sz w:val="22"/>
              </w:rPr>
              <w:t>120 days</w:t>
            </w:r>
            <w:r w:rsidR="005A7E70">
              <w:rPr>
                <w:rFonts w:ascii="Calibri" w:hAnsi="Calibri" w:cs="Calibri"/>
                <w:bCs/>
                <w:sz w:val="22"/>
              </w:rPr>
              <w:t xml:space="preserve"> after the submission deadline</w:t>
            </w:r>
          </w:p>
        </w:tc>
      </w:tr>
    </w:tbl>
    <w:p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830"/>
        <w:gridCol w:w="2988"/>
        <w:gridCol w:w="1400"/>
        <w:gridCol w:w="1230"/>
        <w:gridCol w:w="1230"/>
        <w:gridCol w:w="1230"/>
        <w:gridCol w:w="1231"/>
      </w:tblGrid>
      <w:tr w:rsidR="00852E5B" w:rsidRPr="00A76D51"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rsidTr="00E30F6B">
        <w:trPr>
          <w:trHeight w:val="595"/>
          <w:jc w:val="center"/>
        </w:trPr>
        <w:tc>
          <w:tcPr>
            <w:tcW w:w="8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Item</w:t>
            </w:r>
          </w:p>
        </w:tc>
        <w:tc>
          <w:tcPr>
            <w:tcW w:w="4388" w:type="dxa"/>
            <w:gridSpan w:val="2"/>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UOM</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Unit Price</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Number of Units</w:t>
            </w:r>
          </w:p>
        </w:tc>
        <w:tc>
          <w:tcPr>
            <w:tcW w:w="1231"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 xml:space="preserve">Total </w:t>
            </w:r>
          </w:p>
          <w:p w:rsidR="00852E5B" w:rsidRPr="00A76D51" w:rsidRDefault="00DC594A" w:rsidP="00F261FD">
            <w:pPr>
              <w:jc w:val="center"/>
              <w:rPr>
                <w:rFonts w:ascii="Calibri" w:hAnsi="Calibri" w:cs="Calibri"/>
                <w:sz w:val="22"/>
                <w:szCs w:val="22"/>
              </w:rPr>
            </w:pPr>
            <w:r>
              <w:rPr>
                <w:rFonts w:ascii="Calibri" w:hAnsi="Calibri" w:cs="Calibri"/>
                <w:sz w:val="22"/>
                <w:szCs w:val="22"/>
              </w:rPr>
              <w:t>THB</w:t>
            </w: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852E5B">
            <w:pPr>
              <w:spacing w:before="60" w:after="60"/>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2</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852E5B">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3</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F261FD">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4</w:t>
            </w:r>
          </w:p>
        </w:tc>
        <w:tc>
          <w:tcPr>
            <w:tcW w:w="4388" w:type="dxa"/>
            <w:gridSpan w:val="2"/>
            <w:tcBorders>
              <w:bottom w:val="single" w:sz="4" w:space="0" w:color="auto"/>
            </w:tcBorders>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F261FD">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restart"/>
            <w:vAlign w:val="center"/>
          </w:tcPr>
          <w:p w:rsidR="004404DE" w:rsidRPr="00A76D51" w:rsidRDefault="004404DE" w:rsidP="00F261FD">
            <w:pPr>
              <w:spacing w:before="60" w:after="60"/>
              <w:jc w:val="center"/>
              <w:rPr>
                <w:rFonts w:ascii="Calibri" w:hAnsi="Calibri" w:cs="Calibri"/>
                <w:sz w:val="22"/>
                <w:szCs w:val="22"/>
              </w:rPr>
            </w:pPr>
            <w:r>
              <w:rPr>
                <w:rFonts w:ascii="Calibri" w:hAnsi="Calibri" w:cs="Calibri"/>
                <w:sz w:val="22"/>
                <w:szCs w:val="22"/>
              </w:rPr>
              <w:t>5</w:t>
            </w:r>
          </w:p>
        </w:tc>
        <w:tc>
          <w:tcPr>
            <w:tcW w:w="2988" w:type="dxa"/>
            <w:tcBorders>
              <w:right w:val="nil"/>
            </w:tcBorders>
            <w:vAlign w:val="center"/>
          </w:tcPr>
          <w:p w:rsidR="004404DE" w:rsidRPr="00A76D51" w:rsidRDefault="004404DE" w:rsidP="00B6278F">
            <w:pPr>
              <w:autoSpaceDE w:val="0"/>
              <w:autoSpaceDN w:val="0"/>
              <w:adjustRightInd w:val="0"/>
              <w:rPr>
                <w:rFonts w:ascii="Calibri" w:hAnsi="Calibri" w:cs="Calibri"/>
                <w:bCs/>
                <w:sz w:val="22"/>
                <w:szCs w:val="22"/>
              </w:rPr>
            </w:pPr>
            <w:r w:rsidRPr="00A76D51">
              <w:rPr>
                <w:rFonts w:ascii="Calibri" w:hAnsi="Calibri" w:cs="Calibri"/>
                <w:bCs/>
                <w:sz w:val="22"/>
                <w:szCs w:val="22"/>
              </w:rPr>
              <w:t xml:space="preserve">Delivery Charges </w:t>
            </w:r>
            <w:r>
              <w:rPr>
                <w:rFonts w:ascii="Calibri" w:hAnsi="Calibri" w:cs="Calibri"/>
                <w:bCs/>
                <w:sz w:val="22"/>
                <w:szCs w:val="22"/>
              </w:rPr>
              <w:t>b</w:t>
            </w:r>
            <w:r w:rsidRPr="00A76D51">
              <w:rPr>
                <w:rFonts w:ascii="Calibri" w:hAnsi="Calibri" w:cs="Calibri"/>
                <w:bCs/>
                <w:sz w:val="22"/>
                <w:szCs w:val="22"/>
              </w:rPr>
              <w:t>ased on</w:t>
            </w:r>
            <w:r>
              <w:rPr>
                <w:rFonts w:ascii="Calibri" w:hAnsi="Calibri" w:cs="Calibri"/>
                <w:bCs/>
                <w:sz w:val="22"/>
                <w:szCs w:val="22"/>
              </w:rPr>
              <w:t xml:space="preserve"> the following 2010 Incoterm</w:t>
            </w:r>
            <w:r w:rsidRPr="00A76D51">
              <w:rPr>
                <w:rFonts w:ascii="Calibri" w:hAnsi="Calibri" w:cs="Calibri"/>
                <w:bCs/>
                <w:sz w:val="22"/>
                <w:szCs w:val="22"/>
              </w:rPr>
              <w:t xml:space="preserve">, to: </w:t>
            </w:r>
          </w:p>
        </w:tc>
        <w:tc>
          <w:tcPr>
            <w:tcW w:w="1400" w:type="dxa"/>
            <w:tcBorders>
              <w:left w:val="nil"/>
            </w:tcBorders>
            <w:vAlign w:val="center"/>
          </w:tcPr>
          <w:p w:rsidR="004404DE" w:rsidRPr="00A76D51" w:rsidRDefault="004404DE" w:rsidP="00C0792A">
            <w:pPr>
              <w:autoSpaceDE w:val="0"/>
              <w:autoSpaceDN w:val="0"/>
              <w:adjustRightInd w:val="0"/>
              <w:jc w:val="center"/>
              <w:rPr>
                <w:rFonts w:ascii="Calibri" w:hAnsi="Calibri" w:cs="Calibri"/>
                <w:sz w:val="22"/>
                <w:szCs w:val="22"/>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Each</w:t>
            </w:r>
          </w:p>
        </w:tc>
        <w:tc>
          <w:tcPr>
            <w:tcW w:w="1230" w:type="dxa"/>
            <w:vMerge w:val="restart"/>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1231" w:type="dxa"/>
            <w:vMerge w:val="restart"/>
            <w:vAlign w:val="center"/>
          </w:tcPr>
          <w:p w:rsidR="004404DE" w:rsidRPr="00A76D51" w:rsidRDefault="004404DE"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ign w:val="center"/>
          </w:tcPr>
          <w:p w:rsidR="004404DE" w:rsidRPr="00A76D51" w:rsidRDefault="004404DE" w:rsidP="00F261FD">
            <w:pPr>
              <w:spacing w:before="60" w:after="60"/>
              <w:jc w:val="center"/>
              <w:rPr>
                <w:rFonts w:ascii="Calibri" w:hAnsi="Calibri" w:cs="Calibri"/>
                <w:sz w:val="22"/>
                <w:szCs w:val="22"/>
              </w:rPr>
            </w:pPr>
          </w:p>
        </w:tc>
        <w:tc>
          <w:tcPr>
            <w:tcW w:w="4388" w:type="dxa"/>
            <w:gridSpan w:val="2"/>
            <w:vAlign w:val="center"/>
          </w:tcPr>
          <w:p w:rsidR="001B056F" w:rsidRDefault="001B056F" w:rsidP="00D25FB9">
            <w:pPr>
              <w:autoSpaceDE w:val="0"/>
              <w:autoSpaceDN w:val="0"/>
              <w:adjustRightInd w:val="0"/>
              <w:rPr>
                <w:rFonts w:ascii="Calibri" w:hAnsi="Calibri" w:cs="Calibri"/>
                <w:b/>
                <w:bCs/>
                <w:sz w:val="22"/>
                <w:szCs w:val="22"/>
              </w:rPr>
            </w:pPr>
            <w:r>
              <w:rPr>
                <w:rFonts w:ascii="Calibri" w:hAnsi="Calibri" w:cs="Calibri"/>
                <w:color w:val="000000"/>
                <w:sz w:val="22"/>
                <w:szCs w:val="22"/>
                <w:lang w:bidi="th-TH"/>
              </w:rPr>
              <w:t>Delivered Duty Paid (DDP)</w:t>
            </w:r>
            <w:r w:rsidR="00D25FB9">
              <w:rPr>
                <w:rFonts w:ascii="Calibri" w:hAnsi="Calibri" w:cs="Calibri"/>
                <w:color w:val="000000"/>
                <w:sz w:val="22"/>
                <w:szCs w:val="22"/>
                <w:lang w:bidi="th-TH"/>
              </w:rPr>
              <w:t xml:space="preserve">, </w:t>
            </w:r>
            <w:r>
              <w:rPr>
                <w:rFonts w:ascii="Calibri" w:hAnsi="Calibri" w:cs="Calibri"/>
                <w:color w:val="000000"/>
                <w:sz w:val="22"/>
                <w:szCs w:val="22"/>
                <w:lang w:bidi="th-TH"/>
              </w:rPr>
              <w:t xml:space="preserve"> VAT unpaid to </w:t>
            </w:r>
            <w:r>
              <w:rPr>
                <w:rFonts w:ascii="Calibri" w:hAnsi="Calibri" w:cs="Calibri"/>
                <w:b/>
                <w:bCs/>
                <w:sz w:val="22"/>
                <w:szCs w:val="22"/>
              </w:rPr>
              <w:t>United Nations Population Fund, Asia and the Pacific Regional Office in Bangkok</w:t>
            </w:r>
          </w:p>
          <w:p w:rsidR="005A7E70" w:rsidRPr="00A76D51" w:rsidRDefault="001B056F" w:rsidP="00D25FB9">
            <w:pPr>
              <w:autoSpaceDE w:val="0"/>
              <w:autoSpaceDN w:val="0"/>
              <w:adjustRightInd w:val="0"/>
              <w:rPr>
                <w:rFonts w:ascii="Calibri" w:hAnsi="Calibri" w:cs="Calibri"/>
                <w:bCs/>
                <w:sz w:val="22"/>
                <w:szCs w:val="22"/>
              </w:rPr>
            </w:pPr>
            <w:r>
              <w:rPr>
                <w:rFonts w:ascii="Calibri" w:hAnsi="Calibri" w:cs="Calibri"/>
                <w:b/>
                <w:bCs/>
                <w:sz w:val="22"/>
                <w:szCs w:val="22"/>
              </w:rPr>
              <w:t>UN Secretariat Building, Rajdamnern Nok Avenue, Pranakorn District, Bangkok 10200, Thailand</w:t>
            </w: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0" w:type="dxa"/>
            <w:vMerge/>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1" w:type="dxa"/>
            <w:vMerge/>
            <w:vAlign w:val="center"/>
          </w:tcPr>
          <w:p w:rsidR="004404DE" w:rsidRPr="00A76D51" w:rsidRDefault="004404DE" w:rsidP="00F261FD">
            <w:pPr>
              <w:spacing w:before="60" w:after="60"/>
              <w:rPr>
                <w:rFonts w:ascii="Calibri" w:hAnsi="Calibri" w:cs="Calibri"/>
                <w:sz w:val="22"/>
                <w:szCs w:val="22"/>
              </w:rPr>
            </w:pPr>
          </w:p>
        </w:tc>
      </w:tr>
      <w:tr w:rsidR="001C5C38" w:rsidRPr="00A76D51" w:rsidTr="001C5C38">
        <w:trPr>
          <w:trHeight w:val="323"/>
          <w:jc w:val="center"/>
        </w:trPr>
        <w:tc>
          <w:tcPr>
            <w:tcW w:w="8908" w:type="dxa"/>
            <w:gridSpan w:val="6"/>
            <w:vAlign w:val="center"/>
          </w:tcPr>
          <w:p w:rsidR="001C5C38" w:rsidRPr="00A76D51" w:rsidRDefault="001C5C38" w:rsidP="001C5C38">
            <w:pPr>
              <w:spacing w:before="60" w:after="60"/>
              <w:jc w:val="right"/>
              <w:rPr>
                <w:rFonts w:ascii="Calibri" w:hAnsi="Calibri" w:cs="Calibri"/>
                <w:sz w:val="22"/>
                <w:szCs w:val="22"/>
              </w:rPr>
            </w:pPr>
            <w:r w:rsidRPr="00A76D51">
              <w:rPr>
                <w:rFonts w:ascii="Calibri" w:hAnsi="Calibri" w:cs="Calibri"/>
                <w:sz w:val="22"/>
                <w:szCs w:val="22"/>
              </w:rPr>
              <w:t>GRAND TOTAL</w:t>
            </w:r>
          </w:p>
        </w:tc>
        <w:tc>
          <w:tcPr>
            <w:tcW w:w="1231" w:type="dxa"/>
            <w:vAlign w:val="center"/>
          </w:tcPr>
          <w:p w:rsidR="001C5C38" w:rsidRPr="00A76D51" w:rsidRDefault="001C5C38" w:rsidP="00F261FD">
            <w:pPr>
              <w:spacing w:before="60" w:after="60"/>
              <w:rPr>
                <w:rFonts w:ascii="Calibri" w:hAnsi="Calibri" w:cs="Calibri"/>
                <w:sz w:val="22"/>
                <w:szCs w:val="22"/>
              </w:rPr>
            </w:pPr>
          </w:p>
        </w:tc>
      </w:tr>
    </w:tbl>
    <w:p w:rsidR="00B415C5" w:rsidRPr="00D6687E" w:rsidRDefault="00B415C5" w:rsidP="00B415C5">
      <w:pPr>
        <w:rPr>
          <w:rFonts w:ascii="Calibri" w:hAnsi="Calibri"/>
          <w:b/>
          <w:bCs/>
          <w:sz w:val="22"/>
        </w:rPr>
      </w:pPr>
    </w:p>
    <w:p w:rsidR="00B415C5" w:rsidRPr="00E340A1" w:rsidRDefault="0067719B" w:rsidP="00B415C5">
      <w:pPr>
        <w:tabs>
          <w:tab w:val="left" w:pos="-180"/>
          <w:tab w:val="right" w:pos="1980"/>
          <w:tab w:val="left" w:pos="2160"/>
          <w:tab w:val="left" w:pos="4320"/>
        </w:tabs>
        <w:rPr>
          <w:b/>
          <w:bCs/>
          <w:sz w:val="22"/>
        </w:rPr>
      </w:pPr>
      <w:r w:rsidRPr="0067719B">
        <w:rPr>
          <w:b/>
          <w:bCs/>
          <w:noProof/>
        </w:rPr>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xml:space="preserve">, which I am duly authorized to sign for, has reviewed </w:t>
      </w:r>
      <w:r w:rsidR="005A7E70" w:rsidRPr="003A1F0A">
        <w:rPr>
          <w:rFonts w:ascii="Calibri" w:hAnsi="Calibri" w:cs="Calibri"/>
          <w:szCs w:val="22"/>
        </w:rPr>
        <w:t xml:space="preserve">RFQ </w:t>
      </w:r>
      <w:r w:rsidR="005A7E70" w:rsidRPr="00455634">
        <w:rPr>
          <w:rFonts w:ascii="Calibri" w:hAnsi="Calibri" w:cs="Calibri"/>
          <w:szCs w:val="22"/>
        </w:rPr>
        <w:t xml:space="preserve">Nº </w:t>
      </w:r>
      <w:r w:rsidR="005A7E70" w:rsidRPr="007235FD">
        <w:rPr>
          <w:rFonts w:ascii="Calibri" w:hAnsi="Calibri" w:cs="Calibri"/>
          <w:color w:val="000000"/>
          <w:szCs w:val="22"/>
          <w:lang w:bidi="th-TH"/>
        </w:rPr>
        <w:t>UNFPA/BKK/RFQ/16/0</w:t>
      </w:r>
      <w:r w:rsidR="008439A5">
        <w:rPr>
          <w:rFonts w:ascii="Calibri" w:hAnsi="Calibri" w:cs="Calibri"/>
          <w:color w:val="000000"/>
          <w:szCs w:val="22"/>
          <w:lang w:bidi="th-TH"/>
        </w:rPr>
        <w:t xml:space="preserve">10 </w:t>
      </w:r>
      <w:r w:rsidRPr="0061730B">
        <w:rPr>
          <w:rFonts w:ascii="Calibri" w:hAnsi="Calibri"/>
          <w:szCs w:val="22"/>
        </w:rPr>
        <w:t>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451808" w:rsidRDefault="00451808" w:rsidP="00B415C5">
      <w:pPr>
        <w:jc w:val="center"/>
        <w:rPr>
          <w:rFonts w:ascii="Calibri" w:hAnsi="Calibri" w:cs="Calibri"/>
          <w:b/>
          <w:sz w:val="28"/>
          <w:szCs w:val="28"/>
        </w:rPr>
      </w:pPr>
    </w:p>
    <w:p w:rsidR="00451808" w:rsidRDefault="00451808"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6" w:history="1">
        <w:r w:rsidRPr="0061730B">
          <w:rPr>
            <w:rStyle w:val="Hyperlink"/>
            <w:rFonts w:ascii="Calibri" w:hAnsi="Calibri"/>
            <w:sz w:val="24"/>
            <w:szCs w:val="24"/>
          </w:rPr>
          <w:t>En</w:t>
        </w:r>
        <w:bookmarkStart w:id="1" w:name="_GoBack"/>
        <w:bookmarkEnd w:id="1"/>
        <w:r w:rsidRPr="0061730B">
          <w:rPr>
            <w:rStyle w:val="Hyperlink"/>
            <w:rFonts w:ascii="Calibri" w:hAnsi="Calibri"/>
            <w:sz w:val="24"/>
            <w:szCs w:val="24"/>
          </w:rPr>
          <w:t>glish</w:t>
        </w:r>
        <w:r>
          <w:rPr>
            <w:rStyle w:val="Hyperlink"/>
            <w:rFonts w:ascii="Calibri" w:hAnsi="Calibri"/>
            <w:sz w:val="24"/>
            <w:szCs w:val="24"/>
          </w:rPr>
          <w:t>,</w:t>
        </w:r>
      </w:hyperlink>
      <w:r>
        <w:rPr>
          <w:rFonts w:ascii="Calibri" w:hAnsi="Calibri"/>
          <w:sz w:val="24"/>
          <w:szCs w:val="24"/>
        </w:rPr>
        <w:t xml:space="preserve"> </w:t>
      </w:r>
      <w:hyperlink r:id="rId17" w:history="1">
        <w:r w:rsidRPr="0061730B">
          <w:rPr>
            <w:rStyle w:val="Hyperlink"/>
            <w:rFonts w:ascii="Calibri" w:hAnsi="Calibri"/>
            <w:sz w:val="24"/>
            <w:szCs w:val="24"/>
          </w:rPr>
          <w:t>Spanish</w:t>
        </w:r>
      </w:hyperlink>
      <w:r>
        <w:rPr>
          <w:rFonts w:ascii="Calibri" w:hAnsi="Calibri"/>
          <w:sz w:val="24"/>
          <w:szCs w:val="24"/>
        </w:rPr>
        <w:t xml:space="preserve"> and </w:t>
      </w:r>
      <w:hyperlink r:id="rId18"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19"/>
      <w:footerReference w:type="default" r:id="rId20"/>
      <w:pgSz w:w="11906" w:h="16838"/>
      <w:pgMar w:top="1440"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BE" w:rsidRDefault="006966BE" w:rsidP="009E6573">
      <w:r>
        <w:separator/>
      </w:r>
    </w:p>
  </w:endnote>
  <w:endnote w:type="continuationSeparator" w:id="0">
    <w:p w:rsidR="006966BE" w:rsidRDefault="006966BE" w:rsidP="009E6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UNFPA-Text">
    <w:panose1 w:val="02000603030000020003"/>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78" w:rsidRPr="003A1F0A" w:rsidRDefault="0067719B"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181F8F">
      <w:rPr>
        <w:rStyle w:val="PageNumber"/>
        <w:rFonts w:ascii="Calibri" w:hAnsi="Calibri"/>
        <w:noProof/>
        <w:sz w:val="18"/>
        <w:szCs w:val="18"/>
      </w:rPr>
      <w:t>6</w:t>
    </w:r>
    <w:r w:rsidRPr="003A1F0A">
      <w:rPr>
        <w:rStyle w:val="PageNumber"/>
        <w:rFonts w:ascii="Calibri" w:hAnsi="Calibri"/>
        <w:sz w:val="18"/>
        <w:szCs w:val="18"/>
      </w:rPr>
      <w:fldChar w:fldCharType="end"/>
    </w:r>
    <w:r w:rsidR="00F36678"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181F8F">
      <w:rPr>
        <w:rStyle w:val="PageNumber"/>
        <w:rFonts w:ascii="Calibri" w:hAnsi="Calibri"/>
        <w:noProof/>
        <w:sz w:val="18"/>
        <w:szCs w:val="18"/>
      </w:rPr>
      <w:t>6</w:t>
    </w:r>
    <w:r w:rsidRPr="003A1F0A">
      <w:rPr>
        <w:rStyle w:val="PageNumber"/>
        <w:rFonts w:ascii="Calibri" w:hAnsi="Calibri"/>
        <w:sz w:val="18"/>
        <w:szCs w:val="18"/>
      </w:rPr>
      <w:fldChar w:fldCharType="end"/>
    </w:r>
  </w:p>
  <w:p w:rsidR="00C6507F" w:rsidRPr="00C6507F" w:rsidRDefault="00181F8F" w:rsidP="00C6507F">
    <w:pPr>
      <w:rPr>
        <w:rFonts w:ascii="Calibri" w:hAnsi="Calibri" w:cs="Calibri"/>
        <w:color w:val="000000"/>
        <w:lang w:bidi="th-TH"/>
      </w:rPr>
    </w:pPr>
    <w:r>
      <w:rPr>
        <w:rFonts w:ascii="Calibri" w:hAnsi="Calibri" w:cs="Calibri"/>
        <w:color w:val="000000"/>
        <w:lang w:bidi="th-TH"/>
      </w:rPr>
      <w:t>UNFPA/BKK/RFQ/16/010</w:t>
    </w:r>
  </w:p>
  <w:p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BE" w:rsidRDefault="006966BE" w:rsidP="009E6573">
      <w:r>
        <w:separator/>
      </w:r>
    </w:p>
  </w:footnote>
  <w:footnote w:type="continuationSeparator" w:id="0">
    <w:p w:rsidR="006966BE" w:rsidRDefault="006966BE" w:rsidP="009E6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6" w:rsidRDefault="00094D36">
    <w:pPr>
      <w:pStyle w:val="Header"/>
    </w:pPr>
  </w:p>
  <w:tbl>
    <w:tblPr>
      <w:tblW w:w="9990" w:type="dxa"/>
      <w:tblBorders>
        <w:insideH w:val="single" w:sz="4" w:space="0" w:color="auto"/>
      </w:tblBorders>
      <w:tblLook w:val="04A0"/>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lang w:bidi="th-TH"/>
            </w:rPr>
            <w:drawing>
              <wp:inline distT="0" distB="0" distL="0" distR="0">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094D36" w:rsidRDefault="007235FD" w:rsidP="00F261FD">
          <w:pPr>
            <w:pStyle w:val="Header"/>
            <w:jc w:val="right"/>
            <w:rPr>
              <w:rFonts w:ascii="Calibri" w:hAnsi="Calibri" w:cs="Arial"/>
              <w:sz w:val="18"/>
              <w:szCs w:val="18"/>
            </w:rPr>
          </w:pPr>
          <w:r>
            <w:rPr>
              <w:rFonts w:ascii="Calibri" w:hAnsi="Calibri" w:cs="Arial"/>
              <w:sz w:val="18"/>
              <w:szCs w:val="18"/>
            </w:rPr>
            <w:t>United Nations Population Fund</w:t>
          </w:r>
        </w:p>
        <w:p w:rsidR="007235FD" w:rsidRDefault="007235FD" w:rsidP="00F261FD">
          <w:pPr>
            <w:pStyle w:val="Header"/>
            <w:jc w:val="right"/>
            <w:rPr>
              <w:rFonts w:ascii="Calibri" w:hAnsi="Calibri" w:cs="Arial"/>
              <w:sz w:val="18"/>
              <w:szCs w:val="18"/>
            </w:rPr>
          </w:pPr>
          <w:r>
            <w:rPr>
              <w:rFonts w:ascii="Calibri" w:hAnsi="Calibri" w:cs="Arial"/>
              <w:sz w:val="18"/>
              <w:szCs w:val="18"/>
            </w:rPr>
            <w:t>Asia and the Pacific Regional Office in Bangkok</w:t>
          </w:r>
        </w:p>
        <w:p w:rsidR="007235FD" w:rsidRDefault="007235FD" w:rsidP="00F261FD">
          <w:pPr>
            <w:pStyle w:val="Header"/>
            <w:jc w:val="right"/>
            <w:rPr>
              <w:rFonts w:ascii="Calibri" w:hAnsi="Calibri" w:cs="Arial"/>
              <w:sz w:val="18"/>
              <w:szCs w:val="18"/>
            </w:rPr>
          </w:pPr>
          <w:r>
            <w:rPr>
              <w:rFonts w:ascii="Calibri" w:hAnsi="Calibri" w:cs="Arial"/>
              <w:sz w:val="18"/>
              <w:szCs w:val="18"/>
            </w:rPr>
            <w:t>12</w:t>
          </w:r>
          <w:r w:rsidRPr="007235FD">
            <w:rPr>
              <w:rFonts w:ascii="Calibri" w:hAnsi="Calibri" w:cs="Arial"/>
              <w:sz w:val="18"/>
              <w:szCs w:val="18"/>
              <w:vertAlign w:val="superscript"/>
            </w:rPr>
            <w:t>th</w:t>
          </w:r>
          <w:r>
            <w:rPr>
              <w:rFonts w:ascii="Calibri" w:hAnsi="Calibri" w:cs="Arial"/>
              <w:sz w:val="18"/>
              <w:szCs w:val="18"/>
            </w:rPr>
            <w:t xml:space="preserve"> Floor, Block B, UN Secretariat Building</w:t>
          </w:r>
        </w:p>
        <w:p w:rsidR="007235FD" w:rsidRDefault="007235FD" w:rsidP="00F261FD">
          <w:pPr>
            <w:pStyle w:val="Header"/>
            <w:jc w:val="right"/>
            <w:rPr>
              <w:rFonts w:ascii="Calibri" w:hAnsi="Calibri" w:cs="Arial"/>
              <w:sz w:val="18"/>
              <w:szCs w:val="18"/>
            </w:rPr>
          </w:pPr>
          <w:r>
            <w:rPr>
              <w:rFonts w:ascii="Calibri" w:hAnsi="Calibri" w:cs="Arial"/>
              <w:sz w:val="18"/>
              <w:szCs w:val="18"/>
            </w:rPr>
            <w:t>Rajdamnern Nok Avenue, Bangkok 10200</w:t>
          </w:r>
        </w:p>
        <w:p w:rsidR="007235FD" w:rsidRPr="00F4441C" w:rsidRDefault="007235FD" w:rsidP="00F261FD">
          <w:pPr>
            <w:pStyle w:val="Header"/>
            <w:jc w:val="right"/>
            <w:rPr>
              <w:rFonts w:cs="Arial"/>
              <w:szCs w:val="22"/>
              <w:lang w:val="fr-FR"/>
            </w:rPr>
          </w:pPr>
          <w:r>
            <w:rPr>
              <w:rFonts w:ascii="Calibri" w:hAnsi="Calibri" w:cs="Arial"/>
              <w:sz w:val="18"/>
              <w:szCs w:val="18"/>
            </w:rPr>
            <w:t>Tel +66 2 687 0107, Fax +66 2 282 1550</w:t>
          </w: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9E6573"/>
    <w:rsid w:val="000147F9"/>
    <w:rsid w:val="00094D36"/>
    <w:rsid w:val="001264E0"/>
    <w:rsid w:val="001464CE"/>
    <w:rsid w:val="00181F8F"/>
    <w:rsid w:val="001B056F"/>
    <w:rsid w:val="001C3381"/>
    <w:rsid w:val="001C5C38"/>
    <w:rsid w:val="001D380F"/>
    <w:rsid w:val="002447FA"/>
    <w:rsid w:val="00257DEB"/>
    <w:rsid w:val="00274794"/>
    <w:rsid w:val="002A08F3"/>
    <w:rsid w:val="00325ACD"/>
    <w:rsid w:val="003567C1"/>
    <w:rsid w:val="00391F5E"/>
    <w:rsid w:val="003A30FA"/>
    <w:rsid w:val="003E4E08"/>
    <w:rsid w:val="004170C8"/>
    <w:rsid w:val="004404DE"/>
    <w:rsid w:val="00451808"/>
    <w:rsid w:val="00455634"/>
    <w:rsid w:val="00463C36"/>
    <w:rsid w:val="004A11DB"/>
    <w:rsid w:val="004C637B"/>
    <w:rsid w:val="004F4310"/>
    <w:rsid w:val="00543BD9"/>
    <w:rsid w:val="00573469"/>
    <w:rsid w:val="005A7E70"/>
    <w:rsid w:val="005D6A46"/>
    <w:rsid w:val="00602E74"/>
    <w:rsid w:val="00611AA5"/>
    <w:rsid w:val="0064172E"/>
    <w:rsid w:val="006422C9"/>
    <w:rsid w:val="0067719B"/>
    <w:rsid w:val="00687C8B"/>
    <w:rsid w:val="006966BE"/>
    <w:rsid w:val="007235FD"/>
    <w:rsid w:val="007439C5"/>
    <w:rsid w:val="0075048C"/>
    <w:rsid w:val="0079563D"/>
    <w:rsid w:val="007A2896"/>
    <w:rsid w:val="007A4FA3"/>
    <w:rsid w:val="00835453"/>
    <w:rsid w:val="008439A5"/>
    <w:rsid w:val="00844A75"/>
    <w:rsid w:val="00852E5B"/>
    <w:rsid w:val="008C6AA0"/>
    <w:rsid w:val="009B7772"/>
    <w:rsid w:val="009E55CE"/>
    <w:rsid w:val="009E6573"/>
    <w:rsid w:val="00A06B2C"/>
    <w:rsid w:val="00A24E04"/>
    <w:rsid w:val="00A35DF9"/>
    <w:rsid w:val="00A54CC2"/>
    <w:rsid w:val="00A964D5"/>
    <w:rsid w:val="00B3606E"/>
    <w:rsid w:val="00B415C5"/>
    <w:rsid w:val="00B46469"/>
    <w:rsid w:val="00B6278F"/>
    <w:rsid w:val="00C0792A"/>
    <w:rsid w:val="00C6507F"/>
    <w:rsid w:val="00C723B0"/>
    <w:rsid w:val="00C74BFD"/>
    <w:rsid w:val="00CB644C"/>
    <w:rsid w:val="00D145DD"/>
    <w:rsid w:val="00D25FB9"/>
    <w:rsid w:val="00D43171"/>
    <w:rsid w:val="00D46E88"/>
    <w:rsid w:val="00DC594A"/>
    <w:rsid w:val="00DE3B53"/>
    <w:rsid w:val="00E23855"/>
    <w:rsid w:val="00E30F6B"/>
    <w:rsid w:val="00EC64DA"/>
    <w:rsid w:val="00ED3651"/>
    <w:rsid w:val="00EE0398"/>
    <w:rsid w:val="00F261FD"/>
    <w:rsid w:val="00F36678"/>
    <w:rsid w:val="00F42448"/>
    <w:rsid w:val="00F4441C"/>
    <w:rsid w:val="00F74248"/>
    <w:rsid w:val="00F77AB8"/>
    <w:rsid w:val="00FB3F7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CommentSubject">
    <w:name w:val="annotation subject"/>
    <w:basedOn w:val="CommentText"/>
    <w:next w:val="CommentText"/>
    <w:link w:val="CommentSubjectChar"/>
    <w:uiPriority w:val="99"/>
    <w:semiHidden/>
    <w:unhideWhenUsed/>
    <w:rsid w:val="00274794"/>
    <w:rPr>
      <w:b/>
      <w:bCs/>
    </w:rPr>
  </w:style>
  <w:style w:type="character" w:customStyle="1" w:styleId="CommentSubjectChar">
    <w:name w:val="Comment Subject Char"/>
    <w:basedOn w:val="CommentTextChar"/>
    <w:link w:val="CommentSubject"/>
    <w:uiPriority w:val="99"/>
    <w:semiHidden/>
    <w:rsid w:val="00274794"/>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CommentSubject">
    <w:name w:val="annotation subject"/>
    <w:basedOn w:val="CommentText"/>
    <w:next w:val="CommentText"/>
    <w:link w:val="CommentSubjectChar"/>
    <w:uiPriority w:val="99"/>
    <w:semiHidden/>
    <w:unhideWhenUsed/>
    <w:rsid w:val="00274794"/>
    <w:rPr>
      <w:b/>
      <w:bCs/>
    </w:rPr>
  </w:style>
  <w:style w:type="character" w:customStyle="1" w:styleId="CommentSubjectChar">
    <w:name w:val="Comment Subject Char"/>
    <w:basedOn w:val="CommentTextChar"/>
    <w:link w:val="CommentSubject"/>
    <w:uiPriority w:val="99"/>
    <w:semiHidden/>
    <w:rsid w:val="00274794"/>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6361752">
      <w:bodyDiv w:val="1"/>
      <w:marLeft w:val="0"/>
      <w:marRight w:val="0"/>
      <w:marTop w:val="0"/>
      <w:marBottom w:val="0"/>
      <w:divBdr>
        <w:top w:val="none" w:sz="0" w:space="0" w:color="auto"/>
        <w:left w:val="none" w:sz="0" w:space="0" w:color="auto"/>
        <w:bottom w:val="none" w:sz="0" w:space="0" w:color="auto"/>
        <w:right w:val="none" w:sz="0" w:space="0" w:color="auto"/>
      </w:divBdr>
    </w:div>
    <w:div w:id="502359340">
      <w:bodyDiv w:val="1"/>
      <w:marLeft w:val="0"/>
      <w:marRight w:val="0"/>
      <w:marTop w:val="0"/>
      <w:marBottom w:val="0"/>
      <w:divBdr>
        <w:top w:val="none" w:sz="0" w:space="0" w:color="auto"/>
        <w:left w:val="none" w:sz="0" w:space="0" w:color="auto"/>
        <w:bottom w:val="none" w:sz="0" w:space="0" w:color="auto"/>
        <w:right w:val="none" w:sz="0" w:space="0" w:color="auto"/>
      </w:divBdr>
    </w:div>
    <w:div w:id="888952318">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nfpa.org/resources/fraud-policy-2009"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customXml" Target="../customXml/item2.xml"/><Relationship Id="rId16" Type="http://schemas.openxmlformats.org/officeDocument/2006/relationships/hyperlink" Target="http://www.unfpa.org/resources/unfpa-general-conditions-de-minimis-contr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fpa.org/about-procurement"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mailto:procurement@unfpa.org" TargetMode="External"/><Relationship Id="rId23" Type="http://schemas.openxmlformats.org/officeDocument/2006/relationships/theme" Target="theme/theme1.xml"/><Relationship Id="rId10" Type="http://schemas.openxmlformats.org/officeDocument/2006/relationships/hyperlink" Target="http://www.unfpa.org/about-u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pa.org/about-procurement"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UNFPA-Text">
    <w:panose1 w:val="02000603030000020003"/>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02A59"/>
    <w:rsid w:val="00104AEC"/>
    <w:rsid w:val="00227DD0"/>
    <w:rsid w:val="00277F45"/>
    <w:rsid w:val="00363B3A"/>
    <w:rsid w:val="00502A59"/>
    <w:rsid w:val="0054520E"/>
    <w:rsid w:val="0083364A"/>
    <w:rsid w:val="008D19E9"/>
    <w:rsid w:val="00A24616"/>
    <w:rsid w:val="00A80A0A"/>
    <w:rsid w:val="00AA7890"/>
    <w:rsid w:val="00BA50DD"/>
    <w:rsid w:val="00C81417"/>
    <w:rsid w:val="00DC7901"/>
    <w:rsid w:val="00F20E1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Props1.xml><?xml version="1.0" encoding="utf-8"?>
<ds:datastoreItem xmlns:ds="http://schemas.openxmlformats.org/officeDocument/2006/customXml" ds:itemID="{F147F299-8C61-4EFF-8507-38522FD1C286}">
  <ds:schemaRefs>
    <ds:schemaRef ds:uri="http://schemas.microsoft.com/sharepoint/v3/contenttype/forms"/>
  </ds:schemaRefs>
</ds:datastoreItem>
</file>

<file path=customXml/itemProps2.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tipmanee</cp:lastModifiedBy>
  <cp:revision>8</cp:revision>
  <dcterms:created xsi:type="dcterms:W3CDTF">2016-09-02T04:39:00Z</dcterms:created>
  <dcterms:modified xsi:type="dcterms:W3CDTF">2016-09-02T06:24:00Z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